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13F" w:rsidRDefault="004C513F" w:rsidP="004C513F">
      <w:pPr>
        <w:pStyle w:val="Title"/>
        <w:rPr>
          <w:rFonts w:cstheme="majorHAnsi"/>
          <w:sz w:val="36"/>
          <w:szCs w:val="36"/>
        </w:rPr>
      </w:pPr>
      <w:r>
        <w:rPr>
          <w:rFonts w:cstheme="majorHAnsi"/>
          <w:sz w:val="36"/>
          <w:szCs w:val="36"/>
        </w:rPr>
        <w:t>PPMP 20015 – Research in project management</w:t>
      </w:r>
    </w:p>
    <w:p w:rsidR="004C513F" w:rsidRDefault="004C513F" w:rsidP="004C513F">
      <w:pPr>
        <w:pStyle w:val="Title"/>
        <w:rPr>
          <w:rFonts w:cstheme="majorHAnsi"/>
          <w:sz w:val="36"/>
          <w:szCs w:val="36"/>
        </w:rPr>
      </w:pPr>
    </w:p>
    <w:p w:rsidR="00E81978" w:rsidRPr="00395012" w:rsidRDefault="004C513F" w:rsidP="004C513F">
      <w:pPr>
        <w:pStyle w:val="Title"/>
        <w:jc w:val="both"/>
        <w:rPr>
          <w:rFonts w:cstheme="majorHAnsi"/>
          <w:sz w:val="32"/>
          <w:szCs w:val="32"/>
        </w:rPr>
      </w:pPr>
      <w:r w:rsidRPr="00395012">
        <w:rPr>
          <w:rFonts w:cstheme="majorHAnsi"/>
          <w:sz w:val="32"/>
          <w:szCs w:val="32"/>
        </w:rPr>
        <w:t>Name – Rohitbhai Patel (12045267)</w:t>
      </w:r>
    </w:p>
    <w:p w:rsidR="004C513F" w:rsidRPr="00395012" w:rsidRDefault="004C513F" w:rsidP="004C513F">
      <w:pPr>
        <w:pStyle w:val="Title"/>
        <w:jc w:val="both"/>
        <w:rPr>
          <w:rFonts w:cstheme="majorHAnsi"/>
          <w:sz w:val="32"/>
          <w:szCs w:val="32"/>
        </w:rPr>
      </w:pPr>
      <w:r w:rsidRPr="00395012">
        <w:rPr>
          <w:rFonts w:cstheme="majorHAnsi"/>
          <w:sz w:val="32"/>
          <w:szCs w:val="32"/>
        </w:rPr>
        <w:t>Tutor-   Samer skaik</w:t>
      </w:r>
    </w:p>
    <w:p w:rsidR="004C513F" w:rsidRPr="00395012" w:rsidRDefault="004C513F" w:rsidP="004C513F">
      <w:pPr>
        <w:pStyle w:val="Title"/>
        <w:jc w:val="both"/>
        <w:rPr>
          <w:rFonts w:cstheme="majorHAnsi"/>
          <w:sz w:val="32"/>
          <w:szCs w:val="32"/>
        </w:rPr>
      </w:pPr>
      <w:r w:rsidRPr="00395012">
        <w:rPr>
          <w:rFonts w:cstheme="majorHAnsi"/>
          <w:sz w:val="32"/>
          <w:szCs w:val="32"/>
        </w:rPr>
        <w:t>Campus- Melbourne</w:t>
      </w:r>
    </w:p>
    <w:p w:rsidR="004C513F" w:rsidRPr="00395012" w:rsidRDefault="004C513F" w:rsidP="004C513F">
      <w:pPr>
        <w:pStyle w:val="Title"/>
        <w:jc w:val="both"/>
        <w:rPr>
          <w:rFonts w:cstheme="majorHAnsi"/>
          <w:sz w:val="32"/>
          <w:szCs w:val="32"/>
        </w:rPr>
      </w:pPr>
      <w:r w:rsidRPr="00395012">
        <w:rPr>
          <w:rFonts w:cstheme="majorHAnsi"/>
          <w:sz w:val="32"/>
          <w:szCs w:val="32"/>
        </w:rPr>
        <w:t>Date- 8-4-2018</w:t>
      </w:r>
    </w:p>
    <w:p w:rsidR="004C513F" w:rsidRDefault="004C513F" w:rsidP="004C513F">
      <w:pPr>
        <w:pStyle w:val="Title"/>
        <w:jc w:val="both"/>
        <w:rPr>
          <w:rFonts w:cstheme="majorHAnsi"/>
        </w:rPr>
      </w:pPr>
    </w:p>
    <w:p w:rsidR="004C513F" w:rsidRDefault="004C513F" w:rsidP="004C513F">
      <w:pPr>
        <w:pStyle w:val="Title"/>
        <w:rPr>
          <w:rFonts w:cstheme="majorHAnsi"/>
        </w:rPr>
      </w:pPr>
    </w:p>
    <w:p w:rsidR="004C513F" w:rsidRDefault="004C513F" w:rsidP="004C513F">
      <w:pPr>
        <w:pStyle w:val="Title"/>
        <w:rPr>
          <w:rFonts w:cstheme="majorHAnsi"/>
        </w:rPr>
      </w:pPr>
    </w:p>
    <w:p w:rsidR="004C513F" w:rsidRDefault="004C513F" w:rsidP="004C513F">
      <w:pPr>
        <w:pStyle w:val="Title"/>
        <w:rPr>
          <w:rFonts w:cstheme="majorHAnsi"/>
        </w:rPr>
      </w:pPr>
    </w:p>
    <w:p w:rsidR="004C513F" w:rsidRDefault="004C513F" w:rsidP="004C513F">
      <w:pPr>
        <w:pStyle w:val="Title"/>
        <w:rPr>
          <w:rFonts w:cstheme="majorHAnsi"/>
        </w:rPr>
      </w:pPr>
    </w:p>
    <w:p w:rsidR="004C513F" w:rsidRDefault="004C513F" w:rsidP="004C513F">
      <w:pPr>
        <w:pStyle w:val="Title"/>
        <w:rPr>
          <w:rFonts w:cstheme="majorHAnsi"/>
        </w:rPr>
      </w:pPr>
    </w:p>
    <w:p w:rsidR="004C513F" w:rsidRDefault="004C513F" w:rsidP="004C513F">
      <w:pPr>
        <w:pStyle w:val="Title"/>
        <w:rPr>
          <w:rFonts w:cstheme="majorHAnsi"/>
        </w:rPr>
      </w:pPr>
    </w:p>
    <w:p w:rsidR="00AE64BF" w:rsidRPr="00E34873" w:rsidRDefault="00AE64BF" w:rsidP="00E34873">
      <w:pPr>
        <w:pStyle w:val="TOCHeading"/>
        <w:ind w:firstLine="0"/>
      </w:pPr>
      <w:bookmarkStart w:id="0" w:name="_Toc510719030"/>
    </w:p>
    <w:p w:rsidR="00AE64BF" w:rsidRDefault="00AE64BF" w:rsidP="00C942D0">
      <w:pPr>
        <w:pStyle w:val="NoSpacing"/>
        <w:outlineLvl w:val="0"/>
        <w:rPr>
          <w:rFonts w:asciiTheme="majorHAnsi" w:hAnsiTheme="majorHAnsi" w:cstheme="majorHAnsi"/>
          <w:b/>
          <w:bCs/>
        </w:rPr>
      </w:pPr>
    </w:p>
    <w:p w:rsidR="00AE64BF" w:rsidRDefault="00AE64BF" w:rsidP="00C942D0">
      <w:pPr>
        <w:pStyle w:val="NoSpacing"/>
        <w:outlineLvl w:val="0"/>
        <w:rPr>
          <w:rFonts w:asciiTheme="majorHAnsi" w:hAnsiTheme="majorHAnsi" w:cstheme="majorHAnsi"/>
          <w:b/>
          <w:bCs/>
        </w:rPr>
      </w:pPr>
    </w:p>
    <w:p w:rsidR="004C513F" w:rsidRPr="00C14BC9" w:rsidRDefault="004C513F" w:rsidP="004C513F">
      <w:pPr>
        <w:pStyle w:val="SectionTitle"/>
        <w:jc w:val="left"/>
        <w:rPr>
          <w:rFonts w:cstheme="majorHAnsi"/>
          <w:b/>
          <w:bCs/>
        </w:rPr>
      </w:pPr>
      <w:bookmarkStart w:id="1" w:name="_Toc510719029"/>
      <w:r w:rsidRPr="00C14BC9">
        <w:rPr>
          <w:rFonts w:cstheme="majorHAnsi"/>
          <w:b/>
          <w:bCs/>
        </w:rPr>
        <w:lastRenderedPageBreak/>
        <w:t>Executive Summary</w:t>
      </w:r>
      <w:bookmarkEnd w:id="1"/>
    </w:p>
    <w:p w:rsidR="004C513F" w:rsidRDefault="004C513F" w:rsidP="004C513F">
      <w:pPr>
        <w:pStyle w:val="NoSpacing"/>
        <w:rPr>
          <w:rFonts w:asciiTheme="majorHAnsi" w:hAnsiTheme="majorHAnsi" w:cstheme="majorHAnsi"/>
        </w:rPr>
      </w:pPr>
      <w:r w:rsidRPr="00C14BC9">
        <w:rPr>
          <w:rFonts w:asciiTheme="majorHAnsi" w:hAnsiTheme="majorHAnsi" w:cstheme="majorHAnsi"/>
        </w:rPr>
        <w:t xml:space="preserve">Project management in the construction industry is the most likely to appear in the project mostly because of the risks undertaken and the constraints that it faces based on budgeting, costing and the estimation of time in each of the projects. Construction projects are infamous for being over-spending plan, </w:t>
      </w:r>
      <w:r>
        <w:rPr>
          <w:rFonts w:asciiTheme="majorHAnsi" w:hAnsiTheme="majorHAnsi" w:cstheme="majorHAnsi"/>
        </w:rPr>
        <w:t xml:space="preserve">maximum time consumption </w:t>
      </w:r>
      <w:r w:rsidRPr="00C14BC9">
        <w:rPr>
          <w:rFonts w:asciiTheme="majorHAnsi" w:hAnsiTheme="majorHAnsi" w:cstheme="majorHAnsi"/>
        </w:rPr>
        <w:t xml:space="preserve">and burdened with scope </w:t>
      </w:r>
      <w:r>
        <w:rPr>
          <w:rFonts w:asciiTheme="majorHAnsi" w:hAnsiTheme="majorHAnsi" w:cstheme="majorHAnsi"/>
        </w:rPr>
        <w:t>very less scope of improvement</w:t>
      </w:r>
      <w:r w:rsidRPr="00C14BC9">
        <w:rPr>
          <w:rFonts w:asciiTheme="majorHAnsi" w:hAnsiTheme="majorHAnsi" w:cstheme="majorHAnsi"/>
        </w:rPr>
        <w:t xml:space="preserve">, as well concerning </w:t>
      </w:r>
      <w:r w:rsidR="00E34873" w:rsidRPr="00C14BC9">
        <w:rPr>
          <w:rFonts w:asciiTheme="majorHAnsi" w:hAnsiTheme="majorHAnsi" w:cstheme="majorHAnsi"/>
        </w:rPr>
        <w:t>meager</w:t>
      </w:r>
      <w:r w:rsidRPr="00C14BC9">
        <w:rPr>
          <w:rFonts w:asciiTheme="majorHAnsi" w:hAnsiTheme="majorHAnsi" w:cstheme="majorHAnsi"/>
        </w:rPr>
        <w:t xml:space="preserve"> correspondence conventions and deficient controls around </w:t>
      </w:r>
      <w:r w:rsidR="00E34873" w:rsidRPr="00C14BC9">
        <w:rPr>
          <w:rFonts w:asciiTheme="majorHAnsi" w:hAnsiTheme="majorHAnsi" w:cstheme="majorHAnsi"/>
        </w:rPr>
        <w:t>opportunity modification</w:t>
      </w:r>
      <w:r w:rsidRPr="00C14BC9">
        <w:rPr>
          <w:rFonts w:asciiTheme="majorHAnsi" w:hAnsiTheme="majorHAnsi" w:cstheme="majorHAnsi"/>
        </w:rPr>
        <w:t xml:space="preserve"> management. This report critically analyzes the limitation, scope and the success factors that may be helpful to develop and design a systematic methodology that can help to overcome these limitations faced by the project managers. This paper reviews four scholarly articles that   analyzes the cost uncertainty of the cost, cost and budget management, decision making processes in the estimation of the cost and the management of the cost and budget for the construction project</w:t>
      </w:r>
    </w:p>
    <w:p w:rsidR="00AE64BF" w:rsidRDefault="00AE64BF" w:rsidP="00C942D0">
      <w:pPr>
        <w:pStyle w:val="NoSpacing"/>
        <w:outlineLvl w:val="0"/>
        <w:rPr>
          <w:rFonts w:asciiTheme="majorHAnsi" w:hAnsiTheme="majorHAnsi" w:cstheme="majorHAnsi"/>
          <w:b/>
          <w:bCs/>
        </w:rPr>
      </w:pPr>
    </w:p>
    <w:p w:rsidR="00AE64BF" w:rsidRDefault="00AE64BF" w:rsidP="00C942D0">
      <w:pPr>
        <w:pStyle w:val="NoSpacing"/>
        <w:outlineLvl w:val="0"/>
        <w:rPr>
          <w:rFonts w:asciiTheme="majorHAnsi" w:hAnsiTheme="majorHAnsi" w:cstheme="majorHAnsi"/>
          <w:b/>
          <w:bCs/>
        </w:rPr>
      </w:pPr>
    </w:p>
    <w:p w:rsidR="00AE64BF" w:rsidRDefault="00AE64BF" w:rsidP="00C942D0">
      <w:pPr>
        <w:pStyle w:val="NoSpacing"/>
        <w:outlineLvl w:val="0"/>
        <w:rPr>
          <w:rFonts w:asciiTheme="majorHAnsi" w:hAnsiTheme="majorHAnsi" w:cstheme="majorHAnsi"/>
          <w:b/>
          <w:bCs/>
        </w:rPr>
      </w:pPr>
    </w:p>
    <w:p w:rsidR="00AE64BF" w:rsidRDefault="00AE64BF" w:rsidP="00C942D0">
      <w:pPr>
        <w:pStyle w:val="NoSpacing"/>
        <w:outlineLvl w:val="0"/>
        <w:rPr>
          <w:rFonts w:asciiTheme="majorHAnsi" w:hAnsiTheme="majorHAnsi" w:cstheme="majorHAnsi"/>
          <w:b/>
          <w:bCs/>
        </w:rPr>
      </w:pPr>
    </w:p>
    <w:p w:rsidR="00AE64BF" w:rsidRDefault="00AE64BF" w:rsidP="00C942D0">
      <w:pPr>
        <w:pStyle w:val="NoSpacing"/>
        <w:outlineLvl w:val="0"/>
        <w:rPr>
          <w:rFonts w:asciiTheme="majorHAnsi" w:hAnsiTheme="majorHAnsi" w:cstheme="majorHAnsi"/>
          <w:b/>
          <w:bCs/>
        </w:rPr>
      </w:pPr>
    </w:p>
    <w:p w:rsidR="00AE64BF" w:rsidRDefault="00AE64BF" w:rsidP="00C942D0">
      <w:pPr>
        <w:pStyle w:val="NoSpacing"/>
        <w:outlineLvl w:val="0"/>
        <w:rPr>
          <w:rFonts w:asciiTheme="majorHAnsi" w:hAnsiTheme="majorHAnsi" w:cstheme="majorHAnsi"/>
          <w:b/>
          <w:bCs/>
        </w:rPr>
      </w:pPr>
    </w:p>
    <w:p w:rsidR="00AE64BF" w:rsidRDefault="00AE64BF" w:rsidP="00C942D0">
      <w:pPr>
        <w:pStyle w:val="NoSpacing"/>
        <w:outlineLvl w:val="0"/>
        <w:rPr>
          <w:rFonts w:asciiTheme="majorHAnsi" w:hAnsiTheme="majorHAnsi" w:cstheme="majorHAnsi"/>
          <w:b/>
          <w:bCs/>
        </w:rPr>
      </w:pPr>
    </w:p>
    <w:p w:rsidR="00AE64BF" w:rsidRDefault="00AE64BF" w:rsidP="00C942D0">
      <w:pPr>
        <w:pStyle w:val="NoSpacing"/>
        <w:outlineLvl w:val="0"/>
        <w:rPr>
          <w:rFonts w:asciiTheme="majorHAnsi" w:hAnsiTheme="majorHAnsi" w:cstheme="majorHAnsi"/>
          <w:b/>
          <w:bCs/>
        </w:rPr>
      </w:pPr>
    </w:p>
    <w:p w:rsidR="00AE64BF" w:rsidRDefault="00AE64BF" w:rsidP="00C942D0">
      <w:pPr>
        <w:pStyle w:val="NoSpacing"/>
        <w:outlineLvl w:val="0"/>
        <w:rPr>
          <w:rFonts w:asciiTheme="majorHAnsi" w:hAnsiTheme="majorHAnsi" w:cstheme="majorHAnsi"/>
          <w:b/>
          <w:bCs/>
        </w:rPr>
      </w:pPr>
    </w:p>
    <w:p w:rsidR="00AE64BF" w:rsidRDefault="00AE64BF" w:rsidP="00C942D0">
      <w:pPr>
        <w:pStyle w:val="NoSpacing"/>
        <w:outlineLvl w:val="0"/>
        <w:rPr>
          <w:rFonts w:asciiTheme="majorHAnsi" w:hAnsiTheme="majorHAnsi" w:cstheme="majorHAnsi"/>
          <w:b/>
          <w:bCs/>
        </w:rPr>
      </w:pPr>
    </w:p>
    <w:p w:rsidR="00AE64BF" w:rsidRDefault="00AE64BF" w:rsidP="00C942D0">
      <w:pPr>
        <w:pStyle w:val="NoSpacing"/>
        <w:outlineLvl w:val="0"/>
        <w:rPr>
          <w:rFonts w:asciiTheme="majorHAnsi" w:hAnsiTheme="majorHAnsi" w:cstheme="majorHAnsi"/>
          <w:b/>
          <w:bCs/>
        </w:rPr>
      </w:pPr>
    </w:p>
    <w:p w:rsidR="008E1A36" w:rsidRPr="00C14BC9" w:rsidRDefault="008E1A36" w:rsidP="00C942D0">
      <w:pPr>
        <w:pStyle w:val="NoSpacing"/>
        <w:outlineLvl w:val="0"/>
        <w:rPr>
          <w:rFonts w:asciiTheme="majorHAnsi" w:hAnsiTheme="majorHAnsi" w:cstheme="majorHAnsi"/>
          <w:b/>
          <w:bCs/>
        </w:rPr>
      </w:pPr>
      <w:r w:rsidRPr="00C14BC9">
        <w:rPr>
          <w:rFonts w:asciiTheme="majorHAnsi" w:hAnsiTheme="majorHAnsi" w:cstheme="majorHAnsi"/>
          <w:b/>
          <w:bCs/>
        </w:rPr>
        <w:lastRenderedPageBreak/>
        <w:t>Introduction:</w:t>
      </w:r>
      <w:bookmarkEnd w:id="0"/>
    </w:p>
    <w:p w:rsidR="008E1A36" w:rsidRPr="00C14BC9" w:rsidRDefault="008E1A36" w:rsidP="00F1072C">
      <w:pPr>
        <w:pStyle w:val="NoSpacing"/>
        <w:rPr>
          <w:rFonts w:asciiTheme="majorHAnsi" w:hAnsiTheme="majorHAnsi" w:cstheme="majorHAnsi"/>
        </w:rPr>
      </w:pPr>
    </w:p>
    <w:p w:rsidR="008E1A36" w:rsidRPr="00C14BC9" w:rsidRDefault="008E1A36" w:rsidP="00F1072C">
      <w:pPr>
        <w:pStyle w:val="NoSpacing"/>
        <w:rPr>
          <w:rFonts w:asciiTheme="majorHAnsi" w:hAnsiTheme="majorHAnsi" w:cstheme="majorHAnsi"/>
        </w:rPr>
      </w:pPr>
      <w:r w:rsidRPr="00C14BC9">
        <w:rPr>
          <w:rFonts w:asciiTheme="majorHAnsi" w:hAnsiTheme="majorHAnsi" w:cstheme="majorHAnsi"/>
        </w:rPr>
        <w:t xml:space="preserve">It is fundamental that a </w:t>
      </w:r>
      <w:r w:rsidR="00A50AD0">
        <w:rPr>
          <w:rFonts w:asciiTheme="majorHAnsi" w:hAnsiTheme="majorHAnsi" w:cstheme="majorHAnsi"/>
        </w:rPr>
        <w:t>manager of a construction project</w:t>
      </w:r>
      <w:r w:rsidRPr="00C14BC9">
        <w:rPr>
          <w:rFonts w:asciiTheme="majorHAnsi" w:hAnsiTheme="majorHAnsi" w:cstheme="majorHAnsi"/>
        </w:rPr>
        <w:t xml:space="preserve"> adopt a </w:t>
      </w:r>
      <w:r w:rsidR="00A50AD0" w:rsidRPr="00C14BC9">
        <w:rPr>
          <w:rFonts w:asciiTheme="majorHAnsi" w:hAnsiTheme="majorHAnsi" w:cstheme="majorHAnsi"/>
        </w:rPr>
        <w:t>practical</w:t>
      </w:r>
      <w:r w:rsidRPr="00C14BC9">
        <w:rPr>
          <w:rFonts w:asciiTheme="majorHAnsi" w:hAnsiTheme="majorHAnsi" w:cstheme="majorHAnsi"/>
        </w:rPr>
        <w:t xml:space="preserve"> strategy from the snapshot of </w:t>
      </w:r>
      <w:r w:rsidR="00A50AD0">
        <w:rPr>
          <w:rFonts w:asciiTheme="majorHAnsi" w:hAnsiTheme="majorHAnsi" w:cstheme="majorHAnsi"/>
        </w:rPr>
        <w:t xml:space="preserve">the </w:t>
      </w:r>
      <w:r w:rsidRPr="00C14BC9">
        <w:rPr>
          <w:rFonts w:asciiTheme="majorHAnsi" w:hAnsiTheme="majorHAnsi" w:cstheme="majorHAnsi"/>
        </w:rPr>
        <w:t>arrangemen</w:t>
      </w:r>
      <w:r w:rsidR="00A50AD0">
        <w:rPr>
          <w:rFonts w:asciiTheme="majorHAnsi" w:hAnsiTheme="majorHAnsi" w:cstheme="majorHAnsi"/>
        </w:rPr>
        <w:t>t made by him.</w:t>
      </w:r>
      <w:r w:rsidRPr="00C14BC9">
        <w:rPr>
          <w:rFonts w:asciiTheme="majorHAnsi" w:hAnsiTheme="majorHAnsi" w:cstheme="majorHAnsi"/>
        </w:rPr>
        <w:t xml:space="preserve"> Project management designs, notwithstanding for generally unassuming construction projects, should display a level of detail more noteworthy than may be esteemed fitting for different sorts of projects </w:t>
      </w:r>
      <w:r w:rsidR="00A50AD0">
        <w:rPr>
          <w:rFonts w:asciiTheme="majorHAnsi" w:hAnsiTheme="majorHAnsi" w:cstheme="majorHAnsi"/>
        </w:rPr>
        <w:t xml:space="preserve">(not related to construction) </w:t>
      </w:r>
      <w:r w:rsidRPr="00C14BC9">
        <w:rPr>
          <w:rFonts w:asciiTheme="majorHAnsi" w:hAnsiTheme="majorHAnsi" w:cstheme="majorHAnsi"/>
        </w:rPr>
        <w:t>of comparable cost and span</w:t>
      </w:r>
      <w:r w:rsidR="00A50AD0">
        <w:rPr>
          <w:rFonts w:asciiTheme="majorHAnsi" w:hAnsiTheme="majorHAnsi" w:cstheme="majorHAnsi"/>
        </w:rPr>
        <w:t xml:space="preserve"> of time consumed.</w:t>
      </w:r>
    </w:p>
    <w:p w:rsidR="00E81978" w:rsidRPr="00C14BC9" w:rsidRDefault="000C34DC" w:rsidP="008E1A36">
      <w:pPr>
        <w:pStyle w:val="NoSpacing"/>
        <w:rPr>
          <w:rFonts w:asciiTheme="majorHAnsi" w:hAnsiTheme="majorHAnsi" w:cstheme="majorHAnsi"/>
        </w:rPr>
      </w:pPr>
      <w:r w:rsidRPr="00C14BC9">
        <w:rPr>
          <w:rFonts w:asciiTheme="majorHAnsi" w:hAnsiTheme="majorHAnsi" w:cstheme="majorHAnsi"/>
        </w:rPr>
        <w:t xml:space="preserve">For the management of a construction project, it is very much essential that the project undertaken needs to be planned </w:t>
      </w:r>
      <w:r w:rsidR="00AF0841" w:rsidRPr="00C14BC9">
        <w:rPr>
          <w:rFonts w:asciiTheme="majorHAnsi" w:hAnsiTheme="majorHAnsi" w:cstheme="majorHAnsi"/>
        </w:rPr>
        <w:t xml:space="preserve">executed </w:t>
      </w:r>
      <w:r w:rsidR="00A50AD0" w:rsidRPr="00C14BC9">
        <w:rPr>
          <w:rFonts w:asciiTheme="majorHAnsi" w:hAnsiTheme="majorHAnsi" w:cstheme="majorHAnsi"/>
        </w:rPr>
        <w:t>then</w:t>
      </w:r>
      <w:r w:rsidRPr="00C14BC9">
        <w:rPr>
          <w:rFonts w:asciiTheme="majorHAnsi" w:hAnsiTheme="majorHAnsi" w:cstheme="majorHAnsi"/>
        </w:rPr>
        <w:t xml:space="preserve"> closed strategically. The first phase of planning is still very easy but the most challenging stage is the execution of the project as it has to consider many factors like economic, financial, political, and so on.</w:t>
      </w:r>
    </w:p>
    <w:p w:rsidR="000C34DC" w:rsidRPr="00C14BC9" w:rsidRDefault="000C34DC" w:rsidP="000C34DC">
      <w:pPr>
        <w:pStyle w:val="NoSpacing"/>
        <w:rPr>
          <w:rFonts w:asciiTheme="majorHAnsi" w:hAnsiTheme="majorHAnsi" w:cstheme="majorHAnsi"/>
        </w:rPr>
      </w:pPr>
      <w:r w:rsidRPr="00C14BC9">
        <w:rPr>
          <w:rFonts w:asciiTheme="majorHAnsi" w:hAnsiTheme="majorHAnsi" w:cstheme="majorHAnsi"/>
        </w:rPr>
        <w:t xml:space="preserve">Regardless of whether the project supervisor of a construction project </w:t>
      </w:r>
      <w:r w:rsidR="00AF0841" w:rsidRPr="00C14BC9">
        <w:rPr>
          <w:rFonts w:asciiTheme="majorHAnsi" w:hAnsiTheme="majorHAnsi" w:cstheme="majorHAnsi"/>
        </w:rPr>
        <w:t>was</w:t>
      </w:r>
      <w:r w:rsidRPr="00C14BC9">
        <w:rPr>
          <w:rFonts w:asciiTheme="majorHAnsi" w:hAnsiTheme="majorHAnsi" w:cstheme="majorHAnsi"/>
        </w:rPr>
        <w:t xml:space="preserve"> to look no more </w:t>
      </w:r>
      <w:r w:rsidR="007B3B0C" w:rsidRPr="00C14BC9">
        <w:rPr>
          <w:rFonts w:asciiTheme="majorHAnsi" w:hAnsiTheme="majorHAnsi" w:cstheme="majorHAnsi"/>
        </w:rPr>
        <w:t>inaccessible</w:t>
      </w:r>
      <w:r w:rsidR="007B3B0C">
        <w:rPr>
          <w:rFonts w:asciiTheme="majorHAnsi" w:hAnsiTheme="majorHAnsi" w:cstheme="majorHAnsi"/>
        </w:rPr>
        <w:t xml:space="preserve"> models</w:t>
      </w:r>
      <w:r w:rsidR="00A50AD0">
        <w:rPr>
          <w:rFonts w:asciiTheme="majorHAnsi" w:hAnsiTheme="majorHAnsi" w:cstheme="majorHAnsi"/>
        </w:rPr>
        <w:t xml:space="preserve"> of project management by cost controlling, effective budgeting and adherence to the stipulated time which is generally not provided in any training is </w:t>
      </w:r>
      <w:r w:rsidRPr="00C14BC9">
        <w:rPr>
          <w:rFonts w:asciiTheme="majorHAnsi" w:hAnsiTheme="majorHAnsi" w:cstheme="majorHAnsi"/>
        </w:rPr>
        <w:t xml:space="preserve"> plainly a significant extensive </w:t>
      </w:r>
      <w:r w:rsidR="00A50AD0">
        <w:rPr>
          <w:rFonts w:asciiTheme="majorHAnsi" w:hAnsiTheme="majorHAnsi" w:cstheme="majorHAnsi"/>
        </w:rPr>
        <w:t>deprivation from the uncalculated risks</w:t>
      </w:r>
      <w:r w:rsidRPr="00C14BC9">
        <w:rPr>
          <w:rFonts w:asciiTheme="majorHAnsi" w:hAnsiTheme="majorHAnsi" w:cstheme="majorHAnsi"/>
        </w:rPr>
        <w:t>. A formal, significant and point by point chance management design is a main concern prerequisite</w:t>
      </w:r>
      <w:r w:rsidR="00A50AD0">
        <w:rPr>
          <w:rFonts w:asciiTheme="majorHAnsi" w:hAnsiTheme="majorHAnsi" w:cstheme="majorHAnsi"/>
        </w:rPr>
        <w:t xml:space="preserve"> here</w:t>
      </w:r>
      <w:r w:rsidRPr="00C14BC9">
        <w:rPr>
          <w:rFonts w:asciiTheme="majorHAnsi" w:hAnsiTheme="majorHAnsi" w:cstheme="majorHAnsi"/>
        </w:rPr>
        <w:t>. In</w:t>
      </w:r>
      <w:r w:rsidR="00A50AD0">
        <w:rPr>
          <w:rFonts w:asciiTheme="majorHAnsi" w:hAnsiTheme="majorHAnsi" w:cstheme="majorHAnsi"/>
        </w:rPr>
        <w:t xml:space="preserve"> immensely large </w:t>
      </w:r>
      <w:r w:rsidRPr="00C14BC9">
        <w:rPr>
          <w:rFonts w:asciiTheme="majorHAnsi" w:hAnsiTheme="majorHAnsi" w:cstheme="majorHAnsi"/>
        </w:rPr>
        <w:t xml:space="preserve">construction projects, </w:t>
      </w:r>
      <w:r w:rsidR="00A50AD0">
        <w:rPr>
          <w:rFonts w:asciiTheme="majorHAnsi" w:hAnsiTheme="majorHAnsi" w:cstheme="majorHAnsi"/>
        </w:rPr>
        <w:t xml:space="preserve">back-up plans are always made in advance to avert the risks that may arise in future on costing time, money and overall budget of the project, </w:t>
      </w:r>
      <w:r w:rsidRPr="00C14BC9">
        <w:rPr>
          <w:rFonts w:asciiTheme="majorHAnsi" w:hAnsiTheme="majorHAnsi" w:cstheme="majorHAnsi"/>
        </w:rPr>
        <w:t xml:space="preserve">for instance, building or site arrangement. The procedures of </w:t>
      </w:r>
      <w:r w:rsidR="007B3B0C" w:rsidRPr="00C14BC9">
        <w:rPr>
          <w:rFonts w:asciiTheme="majorHAnsi" w:hAnsiTheme="majorHAnsi" w:cstheme="majorHAnsi"/>
        </w:rPr>
        <w:t>risk</w:t>
      </w:r>
      <w:r w:rsidR="007B3B0C">
        <w:rPr>
          <w:rFonts w:asciiTheme="majorHAnsi" w:hAnsiTheme="majorHAnsi" w:cstheme="majorHAnsi"/>
        </w:rPr>
        <w:t xml:space="preserve"> identification</w:t>
      </w:r>
      <w:r w:rsidRPr="00C14BC9">
        <w:rPr>
          <w:rFonts w:asciiTheme="majorHAnsi" w:hAnsiTheme="majorHAnsi" w:cstheme="majorHAnsi"/>
        </w:rPr>
        <w:t xml:space="preserve">, examination and </w:t>
      </w:r>
      <w:r w:rsidR="007B3B0C" w:rsidRPr="00C14BC9">
        <w:rPr>
          <w:rFonts w:asciiTheme="majorHAnsi" w:hAnsiTheme="majorHAnsi" w:cstheme="majorHAnsi"/>
        </w:rPr>
        <w:t>response</w:t>
      </w:r>
      <w:r w:rsidR="007B3B0C">
        <w:rPr>
          <w:rFonts w:asciiTheme="majorHAnsi" w:hAnsiTheme="majorHAnsi" w:cstheme="majorHAnsi"/>
        </w:rPr>
        <w:t xml:space="preserve"> planning</w:t>
      </w:r>
      <w:r w:rsidR="00A50AD0">
        <w:rPr>
          <w:rFonts w:asciiTheme="majorHAnsi" w:hAnsiTheme="majorHAnsi" w:cstheme="majorHAnsi"/>
        </w:rPr>
        <w:t xml:space="preserve"> </w:t>
      </w:r>
      <w:r w:rsidRPr="00C14BC9">
        <w:rPr>
          <w:rFonts w:asciiTheme="majorHAnsi" w:hAnsiTheme="majorHAnsi" w:cstheme="majorHAnsi"/>
        </w:rPr>
        <w:t xml:space="preserve">must be embraced iteratively through project </w:t>
      </w:r>
      <w:r w:rsidR="00A50AD0">
        <w:rPr>
          <w:rFonts w:asciiTheme="majorHAnsi" w:hAnsiTheme="majorHAnsi" w:cstheme="majorHAnsi"/>
        </w:rPr>
        <w:t>closure</w:t>
      </w:r>
      <w:r w:rsidRPr="00C14BC9">
        <w:rPr>
          <w:rFonts w:asciiTheme="majorHAnsi" w:hAnsiTheme="majorHAnsi" w:cstheme="majorHAnsi"/>
        </w:rPr>
        <w:t>, else the</w:t>
      </w:r>
      <w:r w:rsidR="00A50AD0">
        <w:rPr>
          <w:rFonts w:asciiTheme="majorHAnsi" w:hAnsiTheme="majorHAnsi" w:cstheme="majorHAnsi"/>
        </w:rPr>
        <w:t xml:space="preserve"> strategy of opportunity cost from the project</w:t>
      </w:r>
      <w:r w:rsidRPr="00C14BC9">
        <w:rPr>
          <w:rFonts w:asciiTheme="majorHAnsi" w:hAnsiTheme="majorHAnsi" w:cstheme="majorHAnsi"/>
        </w:rPr>
        <w:t xml:space="preserve"> may well be outdated </w:t>
      </w:r>
      <w:r w:rsidR="00A50AD0">
        <w:rPr>
          <w:rFonts w:asciiTheme="majorHAnsi" w:hAnsiTheme="majorHAnsi" w:cstheme="majorHAnsi"/>
        </w:rPr>
        <w:t>within</w:t>
      </w:r>
      <w:r w:rsidRPr="00C14BC9">
        <w:rPr>
          <w:rFonts w:asciiTheme="majorHAnsi" w:hAnsiTheme="majorHAnsi" w:cstheme="majorHAnsi"/>
        </w:rPr>
        <w:t xml:space="preserve"> seven days of the </w:t>
      </w:r>
      <w:r w:rsidR="00A50AD0">
        <w:rPr>
          <w:rFonts w:asciiTheme="majorHAnsi" w:hAnsiTheme="majorHAnsi" w:cstheme="majorHAnsi"/>
        </w:rPr>
        <w:t>commencement of the project</w:t>
      </w:r>
      <w:r w:rsidRPr="00C14BC9">
        <w:rPr>
          <w:rFonts w:asciiTheme="majorHAnsi" w:hAnsiTheme="majorHAnsi" w:cstheme="majorHAnsi"/>
        </w:rPr>
        <w:t xml:space="preserve">. Each conceivable </w:t>
      </w:r>
      <w:r w:rsidR="001224CA" w:rsidRPr="00C14BC9">
        <w:rPr>
          <w:rFonts w:asciiTheme="majorHAnsi" w:hAnsiTheme="majorHAnsi" w:cstheme="majorHAnsi"/>
        </w:rPr>
        <w:t>development</w:t>
      </w:r>
      <w:r w:rsidRPr="00C14BC9">
        <w:rPr>
          <w:rFonts w:asciiTheme="majorHAnsi" w:hAnsiTheme="majorHAnsi" w:cstheme="majorHAnsi"/>
        </w:rPr>
        <w:t xml:space="preserve"> ought to </w:t>
      </w:r>
      <w:r w:rsidR="001224CA">
        <w:rPr>
          <w:rFonts w:asciiTheme="majorHAnsi" w:hAnsiTheme="majorHAnsi" w:cstheme="majorHAnsi"/>
        </w:rPr>
        <w:t xml:space="preserve">be undertaken for the </w:t>
      </w:r>
      <w:bookmarkStart w:id="2" w:name="_GoBack"/>
      <w:bookmarkEnd w:id="2"/>
      <w:r w:rsidR="001224CA">
        <w:rPr>
          <w:rFonts w:asciiTheme="majorHAnsi" w:hAnsiTheme="majorHAnsi" w:cstheme="majorHAnsi"/>
        </w:rPr>
        <w:t xml:space="preserve">entire </w:t>
      </w:r>
      <w:r w:rsidRPr="00C14BC9">
        <w:rPr>
          <w:rFonts w:asciiTheme="majorHAnsi" w:hAnsiTheme="majorHAnsi" w:cstheme="majorHAnsi"/>
        </w:rPr>
        <w:t xml:space="preserve">project group, particularly including the </w:t>
      </w:r>
      <w:r w:rsidR="001224CA">
        <w:rPr>
          <w:rFonts w:asciiTheme="majorHAnsi" w:hAnsiTheme="majorHAnsi" w:cstheme="majorHAnsi"/>
        </w:rPr>
        <w:t xml:space="preserve">top level managers, middle level managers and the lower level executive staff as it </w:t>
      </w:r>
      <w:r w:rsidR="001224CA">
        <w:rPr>
          <w:rFonts w:asciiTheme="majorHAnsi" w:hAnsiTheme="majorHAnsi" w:cstheme="majorHAnsi"/>
        </w:rPr>
        <w:lastRenderedPageBreak/>
        <w:t>helps to understand the risk management strategy to be adopted which is the responsibility and duty of all the individuals who are the part of that project.</w:t>
      </w:r>
    </w:p>
    <w:p w:rsidR="006539AD" w:rsidRDefault="00DB3197" w:rsidP="000C34DC">
      <w:pPr>
        <w:pStyle w:val="NoSpacing"/>
        <w:rPr>
          <w:rFonts w:asciiTheme="majorHAnsi" w:hAnsiTheme="majorHAnsi" w:cstheme="majorHAnsi"/>
          <w:b/>
        </w:rPr>
      </w:pPr>
      <w:r w:rsidRPr="00DB3197">
        <w:rPr>
          <w:rFonts w:asciiTheme="majorHAnsi" w:hAnsiTheme="majorHAnsi" w:cstheme="majorHAnsi"/>
          <w:b/>
        </w:rPr>
        <w:t xml:space="preserve">Part 1 </w:t>
      </w:r>
    </w:p>
    <w:p w:rsidR="00DB3197" w:rsidRPr="00DB3197" w:rsidRDefault="00DB3197" w:rsidP="000C34DC">
      <w:pPr>
        <w:pStyle w:val="NoSpacing"/>
        <w:rPr>
          <w:rFonts w:asciiTheme="majorHAnsi" w:hAnsiTheme="majorHAnsi" w:cstheme="majorHAnsi"/>
          <w:b/>
        </w:rPr>
      </w:pPr>
      <w:r w:rsidRPr="00DB3197">
        <w:rPr>
          <w:rFonts w:asciiTheme="majorHAnsi" w:hAnsiTheme="majorHAnsi" w:cstheme="majorHAnsi"/>
          <w:b/>
        </w:rPr>
        <w:t xml:space="preserve">Article 1 </w:t>
      </w:r>
      <w:r w:rsidRPr="00DB3197">
        <w:rPr>
          <w:rFonts w:ascii="Times New Roman" w:eastAsia="Times New Roman" w:hAnsi="Times New Roman" w:cs="Times New Roman"/>
          <w:b/>
          <w:sz w:val="28"/>
          <w:szCs w:val="28"/>
        </w:rPr>
        <w:t>Impact of budget uncertainty on project time-cost tradeoff</w:t>
      </w:r>
    </w:p>
    <w:p w:rsidR="00DB3197" w:rsidRDefault="00DB3197" w:rsidP="00DB3197">
      <w:pPr>
        <w:ind w:firstLine="0"/>
        <w:rPr>
          <w:rFonts w:ascii="Times New Roman" w:hAnsi="Times New Roman" w:cs="Times New Roman"/>
        </w:rPr>
      </w:pPr>
      <w:r w:rsidRPr="00DB3197">
        <w:rPr>
          <w:rFonts w:ascii="Times New Roman" w:hAnsi="Times New Roman" w:cs="Times New Roman"/>
          <w:b/>
        </w:rPr>
        <w:t>Purpose</w:t>
      </w:r>
      <w:r>
        <w:rPr>
          <w:rFonts w:ascii="Times New Roman" w:hAnsi="Times New Roman" w:cs="Times New Roman"/>
        </w:rPr>
        <w:t xml:space="preserve"> - This reading is provided mainly for managing the uncertainty of cost in a project. the current paper demonstrate the financial feasibility as a stochastic constrain. It also shows that the higher amount of cost uncertainty means that the tighter financial constrain.</w:t>
      </w:r>
    </w:p>
    <w:p w:rsidR="00214B11" w:rsidRDefault="00214B11" w:rsidP="00DB3197">
      <w:pPr>
        <w:ind w:firstLine="0"/>
        <w:rPr>
          <w:rFonts w:ascii="Times New Roman" w:hAnsi="Times New Roman" w:cs="Times New Roman"/>
        </w:rPr>
      </w:pPr>
      <w:r w:rsidRPr="00214B11">
        <w:rPr>
          <w:rFonts w:ascii="Times New Roman" w:hAnsi="Times New Roman" w:cs="Times New Roman"/>
          <w:b/>
        </w:rPr>
        <w:t>Method</w:t>
      </w:r>
      <w:r>
        <w:rPr>
          <w:rFonts w:ascii="Times New Roman" w:hAnsi="Times New Roman" w:cs="Times New Roman"/>
        </w:rPr>
        <w:t xml:space="preserve">- </w:t>
      </w:r>
      <w:r w:rsidR="0061553C">
        <w:rPr>
          <w:rFonts w:ascii="Times New Roman" w:hAnsi="Times New Roman" w:cs="Times New Roman"/>
        </w:rPr>
        <w:t xml:space="preserve"> </w:t>
      </w:r>
      <w:r w:rsidR="007B3B0C">
        <w:rPr>
          <w:rFonts w:ascii="Times New Roman" w:hAnsi="Times New Roman" w:cs="Times New Roman"/>
        </w:rPr>
        <w:t xml:space="preserve"> </w:t>
      </w:r>
      <w:r w:rsidR="0061553C">
        <w:rPr>
          <w:rFonts w:ascii="Times New Roman" w:hAnsi="Times New Roman" w:cs="Times New Roman"/>
        </w:rPr>
        <w:t>They had use time-cost trade-off analyze method to solve the relevant problems.</w:t>
      </w:r>
    </w:p>
    <w:p w:rsidR="00DB3197" w:rsidRDefault="00DB3197" w:rsidP="00DB3197">
      <w:pPr>
        <w:ind w:firstLine="0"/>
        <w:rPr>
          <w:rFonts w:ascii="Times New Roman" w:hAnsi="Times New Roman" w:cs="Times New Roman"/>
        </w:rPr>
      </w:pPr>
      <w:r w:rsidRPr="00DB3197">
        <w:rPr>
          <w:rFonts w:ascii="Times New Roman" w:hAnsi="Times New Roman" w:cs="Times New Roman"/>
          <w:b/>
        </w:rPr>
        <w:t>Key concept</w:t>
      </w:r>
      <w:r>
        <w:rPr>
          <w:rFonts w:ascii="Times New Roman" w:hAnsi="Times New Roman" w:cs="Times New Roman"/>
        </w:rPr>
        <w:t>- the main concept covered in this paper is the irregularity in project cost and its solution</w:t>
      </w:r>
    </w:p>
    <w:p w:rsidR="00DB3197" w:rsidRDefault="00DB3197" w:rsidP="00DB3197">
      <w:pPr>
        <w:ind w:firstLine="0"/>
        <w:rPr>
          <w:rFonts w:ascii="Times New Roman" w:hAnsi="Times New Roman" w:cs="Times New Roman"/>
        </w:rPr>
      </w:pPr>
      <w:r w:rsidRPr="00DB3197">
        <w:rPr>
          <w:rFonts w:ascii="Times New Roman" w:hAnsi="Times New Roman" w:cs="Times New Roman"/>
          <w:b/>
        </w:rPr>
        <w:t>Finding-</w:t>
      </w:r>
      <w:r>
        <w:rPr>
          <w:rFonts w:ascii="Times New Roman" w:hAnsi="Times New Roman" w:cs="Times New Roman"/>
        </w:rPr>
        <w:t xml:space="preserve"> the finding in this paper is that if the cost is not sure and irregular in the project then there will be more financial problems.</w:t>
      </w:r>
    </w:p>
    <w:p w:rsidR="0061553C" w:rsidRPr="0061553C" w:rsidRDefault="0061553C" w:rsidP="00DB3197">
      <w:pPr>
        <w:ind w:firstLine="0"/>
        <w:rPr>
          <w:rFonts w:ascii="Times New Roman" w:hAnsi="Times New Roman" w:cs="Times New Roman"/>
        </w:rPr>
      </w:pPr>
      <w:r w:rsidRPr="0061553C">
        <w:rPr>
          <w:rFonts w:ascii="Times New Roman" w:hAnsi="Times New Roman" w:cs="Times New Roman"/>
          <w:b/>
        </w:rPr>
        <w:t>Limitations-</w:t>
      </w:r>
      <w:r>
        <w:rPr>
          <w:rFonts w:ascii="Times New Roman" w:hAnsi="Times New Roman" w:cs="Times New Roman"/>
          <w:b/>
        </w:rPr>
        <w:t xml:space="preserve"> </w:t>
      </w:r>
      <w:r w:rsidR="007B3B0C">
        <w:rPr>
          <w:rFonts w:ascii="Times New Roman" w:hAnsi="Times New Roman" w:cs="Times New Roman"/>
          <w:b/>
        </w:rPr>
        <w:t xml:space="preserve"> </w:t>
      </w:r>
      <w:r w:rsidR="007B3B0C">
        <w:rPr>
          <w:rFonts w:ascii="Times New Roman" w:hAnsi="Times New Roman" w:cs="Times New Roman"/>
        </w:rPr>
        <w:t xml:space="preserve"> The limitation is</w:t>
      </w:r>
      <w:r>
        <w:rPr>
          <w:rFonts w:ascii="Times New Roman" w:hAnsi="Times New Roman" w:cs="Times New Roman"/>
        </w:rPr>
        <w:t xml:space="preserve"> that some time one or more financial supporter are present in the project and it is very hard to manage the cost and time curve according to both the financier. </w:t>
      </w:r>
    </w:p>
    <w:p w:rsidR="00DB3197" w:rsidRDefault="00DB3197" w:rsidP="00DB3197">
      <w:pPr>
        <w:ind w:firstLine="0"/>
        <w:rPr>
          <w:rFonts w:ascii="Times New Roman" w:hAnsi="Times New Roman" w:cs="Times New Roman"/>
        </w:rPr>
      </w:pPr>
      <w:r w:rsidRPr="00DB3197">
        <w:rPr>
          <w:rFonts w:ascii="Times New Roman" w:hAnsi="Times New Roman" w:cs="Times New Roman"/>
          <w:b/>
        </w:rPr>
        <w:t>Reflection-</w:t>
      </w:r>
      <w:r>
        <w:rPr>
          <w:rFonts w:ascii="Times New Roman" w:hAnsi="Times New Roman" w:cs="Times New Roman"/>
        </w:rPr>
        <w:t xml:space="preserve"> this article is good written and helpful in my research but the only think is that mainly it focuses on cost and budget so I need to find other source for time management.</w:t>
      </w:r>
    </w:p>
    <w:p w:rsidR="0024561B" w:rsidRDefault="0024561B" w:rsidP="00DB3197">
      <w:pPr>
        <w:ind w:firstLine="0"/>
        <w:rPr>
          <w:rFonts w:ascii="Times New Roman" w:hAnsi="Times New Roman" w:cs="Times New Roman"/>
        </w:rPr>
      </w:pPr>
    </w:p>
    <w:p w:rsidR="0024561B" w:rsidRDefault="0024561B" w:rsidP="0024561B">
      <w:pPr>
        <w:spacing w:line="240" w:lineRule="auto"/>
        <w:ind w:firstLine="0"/>
        <w:rPr>
          <w:rFonts w:ascii="Times New Roman" w:eastAsia="Times New Roman" w:hAnsi="Times New Roman" w:cs="Times New Roman"/>
          <w:b/>
          <w:sz w:val="28"/>
          <w:szCs w:val="28"/>
        </w:rPr>
      </w:pPr>
      <w:r w:rsidRPr="0024561B">
        <w:rPr>
          <w:rFonts w:ascii="Times New Roman" w:hAnsi="Times New Roman" w:cs="Times New Roman"/>
          <w:b/>
        </w:rPr>
        <w:t xml:space="preserve">Article 2 </w:t>
      </w:r>
      <w:hyperlink r:id="rId9" w:history="1">
        <w:r w:rsidRPr="0024561B">
          <w:rPr>
            <w:rFonts w:ascii="Times New Roman" w:eastAsia="Times New Roman" w:hAnsi="Times New Roman" w:cs="Times New Roman"/>
            <w:b/>
            <w:color w:val="333333"/>
            <w:sz w:val="28"/>
            <w:szCs w:val="28"/>
          </w:rPr>
          <w:t>Research on the Construction of Engineering Cost Estimation</w:t>
        </w:r>
        <w:r w:rsidR="007B3B0C">
          <w:rPr>
            <w:rFonts w:ascii="Times New Roman" w:eastAsia="Times New Roman" w:hAnsi="Times New Roman" w:cs="Times New Roman"/>
            <w:b/>
            <w:color w:val="333333"/>
            <w:sz w:val="28"/>
            <w:szCs w:val="28"/>
          </w:rPr>
          <w:t xml:space="preserve"> </w:t>
        </w:r>
        <w:r w:rsidRPr="0024561B">
          <w:rPr>
            <w:rFonts w:ascii="Times New Roman" w:eastAsia="Times New Roman" w:hAnsi="Times New Roman" w:cs="Times New Roman"/>
            <w:b/>
            <w:color w:val="333333"/>
            <w:sz w:val="28"/>
            <w:szCs w:val="28"/>
          </w:rPr>
          <w:t>System Based on Fuzzy Prediction Technolog</w:t>
        </w:r>
      </w:hyperlink>
      <w:r w:rsidRPr="0024561B">
        <w:rPr>
          <w:rFonts w:ascii="Times New Roman" w:eastAsia="Times New Roman" w:hAnsi="Times New Roman" w:cs="Times New Roman"/>
          <w:b/>
          <w:sz w:val="28"/>
          <w:szCs w:val="28"/>
        </w:rPr>
        <w:t>y Hou, Congxia</w:t>
      </w:r>
    </w:p>
    <w:p w:rsidR="0024561B" w:rsidRDefault="0024561B" w:rsidP="0024561B">
      <w:pPr>
        <w:spacing w:line="240" w:lineRule="auto"/>
        <w:ind w:firstLine="0"/>
        <w:rPr>
          <w:rFonts w:ascii="Times New Roman" w:eastAsia="Times New Roman" w:hAnsi="Times New Roman" w:cs="Times New Roman"/>
          <w:b/>
          <w:sz w:val="28"/>
          <w:szCs w:val="28"/>
        </w:rPr>
      </w:pPr>
    </w:p>
    <w:p w:rsidR="00E46A6C" w:rsidRDefault="00E46A6C" w:rsidP="00E46A6C">
      <w:pPr>
        <w:ind w:firstLine="0"/>
        <w:rPr>
          <w:rFonts w:ascii="Times New Roman" w:hAnsi="Times New Roman" w:cs="Times New Roman"/>
        </w:rPr>
      </w:pPr>
      <w:r w:rsidRPr="00E46A6C">
        <w:rPr>
          <w:rFonts w:ascii="Times New Roman" w:hAnsi="Times New Roman" w:cs="Times New Roman"/>
          <w:b/>
        </w:rPr>
        <w:t>Purpose-</w:t>
      </w:r>
      <w:r>
        <w:rPr>
          <w:rFonts w:ascii="Times New Roman" w:hAnsi="Times New Roman" w:cs="Times New Roman"/>
        </w:rPr>
        <w:t>To get the perfect information on any construction project’s cost and budget estimation this reading is best. This reading is proving best solution to get cost management accurate in the project and one of them is fussy exponential smoothing forecasting method.</w:t>
      </w:r>
    </w:p>
    <w:p w:rsidR="00E46A6C" w:rsidRDefault="00E46A6C" w:rsidP="00E46A6C">
      <w:pPr>
        <w:ind w:firstLine="0"/>
        <w:rPr>
          <w:rFonts w:ascii="Times New Roman" w:hAnsi="Times New Roman" w:cs="Times New Roman"/>
        </w:rPr>
      </w:pPr>
      <w:r w:rsidRPr="00E46A6C">
        <w:rPr>
          <w:rFonts w:ascii="Times New Roman" w:hAnsi="Times New Roman" w:cs="Times New Roman"/>
          <w:b/>
        </w:rPr>
        <w:t>Key concept</w:t>
      </w:r>
      <w:r>
        <w:rPr>
          <w:rFonts w:ascii="Times New Roman" w:hAnsi="Times New Roman" w:cs="Times New Roman"/>
        </w:rPr>
        <w:t>- market economy, project cost budget, fuzzy forecasting method.</w:t>
      </w:r>
    </w:p>
    <w:p w:rsidR="00E46A6C" w:rsidRPr="00E46A6C" w:rsidRDefault="00E46A6C" w:rsidP="00E46A6C">
      <w:pPr>
        <w:ind w:firstLine="0"/>
        <w:rPr>
          <w:rFonts w:ascii="Times New Roman" w:hAnsi="Times New Roman" w:cs="Times New Roman"/>
        </w:rPr>
      </w:pPr>
      <w:r w:rsidRPr="00E46A6C">
        <w:rPr>
          <w:rFonts w:ascii="Times New Roman" w:hAnsi="Times New Roman" w:cs="Times New Roman"/>
          <w:b/>
        </w:rPr>
        <w:lastRenderedPageBreak/>
        <w:t>Method</w:t>
      </w:r>
      <w:r>
        <w:rPr>
          <w:rFonts w:ascii="Times New Roman" w:hAnsi="Times New Roman" w:cs="Times New Roman"/>
          <w:b/>
        </w:rPr>
        <w:t xml:space="preserve">- </w:t>
      </w:r>
      <w:r>
        <w:rPr>
          <w:rFonts w:ascii="Times New Roman" w:hAnsi="Times New Roman" w:cs="Times New Roman"/>
        </w:rPr>
        <w:t>The fussy exponential smoothing forecasting method was used in this article to manage the fixed cost and engineering costs during the project.</w:t>
      </w:r>
    </w:p>
    <w:p w:rsidR="00E46A6C" w:rsidRDefault="00E46A6C" w:rsidP="00E46A6C">
      <w:pPr>
        <w:ind w:firstLine="0"/>
        <w:rPr>
          <w:rFonts w:ascii="Times New Roman" w:hAnsi="Times New Roman" w:cs="Times New Roman"/>
        </w:rPr>
      </w:pPr>
      <w:r w:rsidRPr="00E46A6C">
        <w:rPr>
          <w:rFonts w:ascii="Times New Roman" w:hAnsi="Times New Roman" w:cs="Times New Roman"/>
          <w:b/>
        </w:rPr>
        <w:t>Finding</w:t>
      </w:r>
      <w:r>
        <w:rPr>
          <w:rFonts w:ascii="Times New Roman" w:hAnsi="Times New Roman" w:cs="Times New Roman"/>
        </w:rPr>
        <w:t>-   I found this method is to be best to solve the financial problems when the cost is fixed in project.</w:t>
      </w:r>
    </w:p>
    <w:p w:rsidR="00E46A6C" w:rsidRPr="00E46A6C" w:rsidRDefault="00E46A6C" w:rsidP="00E46A6C">
      <w:pPr>
        <w:ind w:firstLine="0"/>
        <w:rPr>
          <w:rFonts w:ascii="Times New Roman" w:hAnsi="Times New Roman" w:cs="Times New Roman"/>
        </w:rPr>
      </w:pPr>
      <w:r>
        <w:rPr>
          <w:rFonts w:ascii="Times New Roman" w:hAnsi="Times New Roman" w:cs="Times New Roman"/>
          <w:b/>
        </w:rPr>
        <w:t>Limitation-</w:t>
      </w:r>
      <w:r>
        <w:rPr>
          <w:rFonts w:ascii="Times New Roman" w:hAnsi="Times New Roman" w:cs="Times New Roman"/>
        </w:rPr>
        <w:t xml:space="preserve"> The only limitation of this method is that if in case the </w:t>
      </w:r>
      <w:r w:rsidR="00CF25F9">
        <w:rPr>
          <w:rFonts w:ascii="Times New Roman" w:hAnsi="Times New Roman" w:cs="Times New Roman"/>
        </w:rPr>
        <w:t>fixed cost of the project needs to be changed during the project then it may be create financial problem.</w:t>
      </w:r>
    </w:p>
    <w:p w:rsidR="00E46A6C" w:rsidRDefault="00E46A6C" w:rsidP="00E46A6C">
      <w:pPr>
        <w:ind w:firstLine="0"/>
        <w:rPr>
          <w:rFonts w:ascii="Times New Roman" w:hAnsi="Times New Roman" w:cs="Times New Roman"/>
        </w:rPr>
      </w:pPr>
      <w:r w:rsidRPr="00E46A6C">
        <w:rPr>
          <w:rFonts w:ascii="Times New Roman" w:hAnsi="Times New Roman" w:cs="Times New Roman"/>
          <w:b/>
        </w:rPr>
        <w:t>Reflection</w:t>
      </w:r>
      <w:r>
        <w:rPr>
          <w:rFonts w:ascii="Times New Roman" w:hAnsi="Times New Roman" w:cs="Times New Roman"/>
        </w:rPr>
        <w:t>- the best benefit of using this paper is to get information on the construction project as I will be performing the project in construction filed.</w:t>
      </w:r>
    </w:p>
    <w:p w:rsidR="00AF2814" w:rsidRDefault="00AF2814" w:rsidP="00E46A6C">
      <w:pPr>
        <w:ind w:firstLine="0"/>
        <w:rPr>
          <w:rFonts w:ascii="Times New Roman" w:hAnsi="Times New Roman" w:cs="Times New Roman"/>
        </w:rPr>
      </w:pPr>
    </w:p>
    <w:p w:rsidR="00AF2814" w:rsidRDefault="00AF2814" w:rsidP="00AF2814">
      <w:pPr>
        <w:spacing w:line="240" w:lineRule="auto"/>
        <w:ind w:firstLine="0"/>
        <w:rPr>
          <w:rFonts w:ascii="Times New Roman" w:eastAsia="Times New Roman" w:hAnsi="Times New Roman" w:cs="Times New Roman"/>
          <w:b/>
          <w:sz w:val="28"/>
          <w:szCs w:val="28"/>
        </w:rPr>
      </w:pPr>
      <w:r w:rsidRPr="00AF2814">
        <w:rPr>
          <w:rFonts w:ascii="Times New Roman" w:hAnsi="Times New Roman" w:cs="Times New Roman"/>
          <w:b/>
        </w:rPr>
        <w:t xml:space="preserve">Article 3 </w:t>
      </w:r>
      <w:hyperlink r:id="rId10" w:history="1">
        <w:r w:rsidR="007B3B0C">
          <w:rPr>
            <w:rFonts w:ascii="Times New Roman" w:eastAsia="Times New Roman" w:hAnsi="Times New Roman" w:cs="Times New Roman"/>
            <w:b/>
            <w:color w:val="333333"/>
            <w:sz w:val="28"/>
            <w:szCs w:val="28"/>
          </w:rPr>
          <w:t>Cost M</w:t>
        </w:r>
        <w:r w:rsidR="007B3B0C" w:rsidRPr="00AF2814">
          <w:rPr>
            <w:rFonts w:ascii="Times New Roman" w:eastAsia="Times New Roman" w:hAnsi="Times New Roman" w:cs="Times New Roman"/>
            <w:b/>
            <w:color w:val="333333"/>
            <w:sz w:val="28"/>
            <w:szCs w:val="28"/>
          </w:rPr>
          <w:t>anagement:</w:t>
        </w:r>
        <w:r w:rsidRPr="00AF2814">
          <w:rPr>
            <w:rFonts w:ascii="Times New Roman" w:eastAsia="Times New Roman" w:hAnsi="Times New Roman" w:cs="Times New Roman"/>
            <w:b/>
            <w:color w:val="333333"/>
            <w:sz w:val="28"/>
            <w:szCs w:val="28"/>
          </w:rPr>
          <w:t xml:space="preserve"> strategies for business decisions</w:t>
        </w:r>
      </w:hyperlink>
      <w:r w:rsidRPr="00AF2814">
        <w:rPr>
          <w:rFonts w:ascii="Times New Roman" w:eastAsia="Times New Roman" w:hAnsi="Times New Roman" w:cs="Times New Roman"/>
          <w:b/>
          <w:sz w:val="28"/>
          <w:szCs w:val="28"/>
          <w:shd w:val="clear" w:color="auto" w:fill="FFFFFF"/>
        </w:rPr>
        <w:t> </w:t>
      </w:r>
      <w:r w:rsidRPr="00AF2814">
        <w:rPr>
          <w:rFonts w:ascii="Times New Roman" w:eastAsia="Times New Roman" w:hAnsi="Times New Roman" w:cs="Times New Roman"/>
          <w:b/>
          <w:sz w:val="28"/>
          <w:szCs w:val="28"/>
        </w:rPr>
        <w:t>Ronald W. Hilton Michael Maher 1946-; Frank H Selto 2006, c2005 3rd ed.. - 2006, c2007</w:t>
      </w:r>
    </w:p>
    <w:p w:rsidR="00AF2814" w:rsidRDefault="00AF2814" w:rsidP="00AF2814">
      <w:pPr>
        <w:spacing w:line="240" w:lineRule="auto"/>
        <w:ind w:firstLine="0"/>
        <w:rPr>
          <w:rFonts w:ascii="Times New Roman" w:eastAsia="Times New Roman" w:hAnsi="Times New Roman" w:cs="Times New Roman"/>
          <w:b/>
          <w:sz w:val="28"/>
          <w:szCs w:val="28"/>
        </w:rPr>
      </w:pPr>
    </w:p>
    <w:p w:rsidR="00AF2814" w:rsidRDefault="00AF2814" w:rsidP="00AF2814">
      <w:pPr>
        <w:ind w:firstLine="0"/>
        <w:rPr>
          <w:rFonts w:ascii="Times New Roman" w:hAnsi="Times New Roman" w:cs="Times New Roman"/>
        </w:rPr>
      </w:pPr>
      <w:r w:rsidRPr="00AF2814">
        <w:rPr>
          <w:rFonts w:ascii="Times New Roman" w:hAnsi="Times New Roman" w:cs="Times New Roman"/>
          <w:b/>
        </w:rPr>
        <w:t>Purpose</w:t>
      </w:r>
      <w:r>
        <w:rPr>
          <w:rFonts w:ascii="Times New Roman" w:hAnsi="Times New Roman" w:cs="Times New Roman"/>
        </w:rPr>
        <w:t xml:space="preserve"> - the aim behind this reading is to provide the decision making strategies and the cost and time and budget management so that anyone can make a good decision in their project or a business and can manage their cost and budget.</w:t>
      </w:r>
    </w:p>
    <w:p w:rsidR="00AF2814" w:rsidRDefault="00AF2814" w:rsidP="00AF2814">
      <w:pPr>
        <w:ind w:firstLine="0"/>
        <w:rPr>
          <w:rFonts w:ascii="Times New Roman" w:hAnsi="Times New Roman" w:cs="Times New Roman"/>
        </w:rPr>
      </w:pPr>
      <w:r w:rsidRPr="00AF2814">
        <w:rPr>
          <w:rFonts w:ascii="Times New Roman" w:hAnsi="Times New Roman" w:cs="Times New Roman"/>
          <w:b/>
        </w:rPr>
        <w:t>Key concepts</w:t>
      </w:r>
      <w:r>
        <w:rPr>
          <w:rFonts w:ascii="Times New Roman" w:hAnsi="Times New Roman" w:cs="Times New Roman"/>
        </w:rPr>
        <w:t>- decision making in business, cost management</w:t>
      </w:r>
    </w:p>
    <w:p w:rsidR="00AF2814" w:rsidRDefault="00AF2814" w:rsidP="00AF2814">
      <w:pPr>
        <w:ind w:firstLine="0"/>
        <w:rPr>
          <w:rFonts w:ascii="Times New Roman" w:hAnsi="Times New Roman" w:cs="Times New Roman"/>
        </w:rPr>
      </w:pPr>
      <w:r w:rsidRPr="00AF2814">
        <w:rPr>
          <w:rFonts w:ascii="Times New Roman" w:hAnsi="Times New Roman" w:cs="Times New Roman"/>
          <w:b/>
        </w:rPr>
        <w:t>Method</w:t>
      </w:r>
      <w:r>
        <w:rPr>
          <w:rFonts w:ascii="Times New Roman" w:hAnsi="Times New Roman" w:cs="Times New Roman"/>
          <w:b/>
        </w:rPr>
        <w:t xml:space="preserve">- </w:t>
      </w:r>
      <w:r w:rsidR="00DE7DA6">
        <w:rPr>
          <w:rFonts w:ascii="Times New Roman" w:hAnsi="Times New Roman" w:cs="Times New Roman"/>
          <w:b/>
        </w:rPr>
        <w:t xml:space="preserve"> </w:t>
      </w:r>
      <w:r>
        <w:rPr>
          <w:rFonts w:ascii="Times New Roman" w:hAnsi="Times New Roman" w:cs="Times New Roman"/>
          <w:b/>
        </w:rPr>
        <w:t xml:space="preserve"> </w:t>
      </w:r>
      <w:r w:rsidR="00DE7DA6">
        <w:rPr>
          <w:rFonts w:ascii="Times New Roman" w:hAnsi="Times New Roman" w:cs="Times New Roman"/>
        </w:rPr>
        <w:t xml:space="preserve">Setting up the strategic foundation of </w:t>
      </w:r>
      <w:r w:rsidR="007B3B0C">
        <w:rPr>
          <w:rFonts w:ascii="Times New Roman" w:hAnsi="Times New Roman" w:cs="Times New Roman"/>
        </w:rPr>
        <w:t>cost,</w:t>
      </w:r>
      <w:r w:rsidR="00DE7DA6">
        <w:rPr>
          <w:rFonts w:ascii="Times New Roman" w:hAnsi="Times New Roman" w:cs="Times New Roman"/>
        </w:rPr>
        <w:t xml:space="preserve"> time and budget management</w:t>
      </w:r>
    </w:p>
    <w:p w:rsidR="00DE7DA6" w:rsidRPr="00DE7DA6" w:rsidRDefault="00DE7DA6" w:rsidP="00AF2814">
      <w:pPr>
        <w:ind w:firstLine="0"/>
        <w:rPr>
          <w:rFonts w:ascii="Times New Roman" w:hAnsi="Times New Roman" w:cs="Times New Roman"/>
        </w:rPr>
      </w:pPr>
      <w:r w:rsidRPr="00DE7DA6">
        <w:rPr>
          <w:rFonts w:ascii="Times New Roman" w:hAnsi="Times New Roman" w:cs="Times New Roman"/>
          <w:b/>
        </w:rPr>
        <w:t>Finding</w:t>
      </w:r>
      <w:r>
        <w:rPr>
          <w:rFonts w:ascii="Times New Roman" w:hAnsi="Times New Roman" w:cs="Times New Roman"/>
          <w:b/>
        </w:rPr>
        <w:t xml:space="preserve">- </w:t>
      </w:r>
      <w:r>
        <w:rPr>
          <w:rFonts w:ascii="Times New Roman" w:hAnsi="Times New Roman" w:cs="Times New Roman"/>
        </w:rPr>
        <w:t>I found the significant relation between the cost, time and budget in this article as they have used cost management, time management and budget management in combine to solve financial problems.</w:t>
      </w:r>
    </w:p>
    <w:p w:rsidR="00AF2814" w:rsidRDefault="00AF2814" w:rsidP="00AF2814">
      <w:pPr>
        <w:ind w:firstLine="0"/>
        <w:rPr>
          <w:rFonts w:ascii="Times New Roman" w:hAnsi="Times New Roman" w:cs="Times New Roman"/>
        </w:rPr>
      </w:pPr>
      <w:r w:rsidRPr="00AF2814">
        <w:rPr>
          <w:rFonts w:ascii="Times New Roman" w:hAnsi="Times New Roman" w:cs="Times New Roman"/>
          <w:b/>
        </w:rPr>
        <w:t>Reflection</w:t>
      </w:r>
      <w:r>
        <w:rPr>
          <w:rFonts w:ascii="Times New Roman" w:hAnsi="Times New Roman" w:cs="Times New Roman"/>
        </w:rPr>
        <w:t xml:space="preserve">- This reading covers most of my required information which I would use in my article. </w:t>
      </w:r>
    </w:p>
    <w:p w:rsidR="00DE7DA6" w:rsidRDefault="00DE7DA6" w:rsidP="00AF2814">
      <w:pPr>
        <w:ind w:firstLine="0"/>
        <w:rPr>
          <w:rFonts w:ascii="Times New Roman" w:hAnsi="Times New Roman" w:cs="Times New Roman"/>
        </w:rPr>
      </w:pPr>
    </w:p>
    <w:p w:rsidR="00DE7DA6" w:rsidRDefault="00DE7DA6" w:rsidP="00DE7DA6">
      <w:pPr>
        <w:spacing w:after="200" w:line="276" w:lineRule="auto"/>
        <w:ind w:firstLine="0"/>
        <w:rPr>
          <w:rFonts w:ascii="Times New Roman" w:eastAsia="Times New Roman" w:hAnsi="Times New Roman" w:cs="Times New Roman"/>
          <w:b/>
          <w:sz w:val="28"/>
          <w:szCs w:val="28"/>
        </w:rPr>
      </w:pPr>
      <w:r w:rsidRPr="00DE7DA6">
        <w:rPr>
          <w:rFonts w:ascii="Times New Roman" w:hAnsi="Times New Roman" w:cs="Times New Roman"/>
          <w:b/>
        </w:rPr>
        <w:lastRenderedPageBreak/>
        <w:t xml:space="preserve">Article 4 </w:t>
      </w:r>
      <w:hyperlink r:id="rId11" w:history="1">
        <w:r w:rsidRPr="00DE7DA6">
          <w:rPr>
            <w:rFonts w:ascii="Times New Roman" w:eastAsia="Times New Roman" w:hAnsi="Times New Roman" w:cs="Times New Roman"/>
            <w:b/>
            <w:color w:val="333333"/>
            <w:sz w:val="28"/>
            <w:szCs w:val="28"/>
          </w:rPr>
          <w:t>BIM-Based Cost Estimation/ Monitoring For Building Constructio</w:t>
        </w:r>
      </w:hyperlink>
      <w:r w:rsidRPr="00DE7DA6">
        <w:rPr>
          <w:rFonts w:ascii="Times New Roman" w:eastAsia="Times New Roman" w:hAnsi="Times New Roman" w:cs="Times New Roman"/>
          <w:b/>
          <w:color w:val="333333"/>
          <w:sz w:val="28"/>
          <w:szCs w:val="28"/>
          <w:shd w:val="clear" w:color="auto" w:fill="FFFFFF"/>
        </w:rPr>
        <w:t>n</w:t>
      </w:r>
      <w:r w:rsidRPr="00DE7DA6">
        <w:rPr>
          <w:rFonts w:ascii="Times New Roman" w:eastAsia="Times New Roman" w:hAnsi="Times New Roman" w:cs="Times New Roman"/>
          <w:b/>
          <w:sz w:val="28"/>
          <w:szCs w:val="28"/>
          <w:shd w:val="clear" w:color="auto" w:fill="FFFFFF"/>
        </w:rPr>
        <w:t> </w:t>
      </w:r>
      <w:r w:rsidRPr="00DE7DA6">
        <w:rPr>
          <w:rFonts w:ascii="Times New Roman" w:eastAsia="Times New Roman" w:hAnsi="Times New Roman" w:cs="Times New Roman"/>
          <w:b/>
          <w:sz w:val="28"/>
          <w:szCs w:val="28"/>
        </w:rPr>
        <w:t>Emad Elbeltagi ; Ossama Hosny International Journal of Engineering Research and Applications, 01 July 2014, Vol.4(7), pp.56-66</w:t>
      </w:r>
    </w:p>
    <w:p w:rsidR="00DE7DA6" w:rsidRDefault="00DE7DA6" w:rsidP="00DE7DA6">
      <w:pPr>
        <w:spacing w:after="200" w:line="276" w:lineRule="auto"/>
        <w:ind w:firstLine="0"/>
        <w:rPr>
          <w:rFonts w:ascii="Times New Roman" w:eastAsia="Times New Roman" w:hAnsi="Times New Roman" w:cs="Times New Roman"/>
          <w:b/>
          <w:sz w:val="28"/>
          <w:szCs w:val="28"/>
        </w:rPr>
      </w:pPr>
    </w:p>
    <w:p w:rsidR="00DE7DA6" w:rsidRDefault="00DE7DA6" w:rsidP="00DE7DA6">
      <w:pPr>
        <w:ind w:firstLine="0"/>
        <w:rPr>
          <w:rFonts w:ascii="Times New Roman" w:hAnsi="Times New Roman" w:cs="Times New Roman"/>
        </w:rPr>
      </w:pPr>
      <w:r w:rsidRPr="00DE7DA6">
        <w:rPr>
          <w:rFonts w:ascii="Times New Roman" w:hAnsi="Times New Roman" w:cs="Times New Roman"/>
          <w:b/>
        </w:rPr>
        <w:t>Purpose-</w:t>
      </w:r>
      <w:r>
        <w:rPr>
          <w:rFonts w:ascii="Times New Roman" w:hAnsi="Times New Roman" w:cs="Times New Roman"/>
        </w:rPr>
        <w:t xml:space="preserve"> To provide the control on the cost estimation</w:t>
      </w:r>
    </w:p>
    <w:p w:rsidR="00DE7DA6" w:rsidRDefault="00DE7DA6" w:rsidP="00DE7DA6">
      <w:pPr>
        <w:ind w:firstLine="0"/>
        <w:rPr>
          <w:rFonts w:ascii="Times New Roman" w:hAnsi="Times New Roman" w:cs="Times New Roman"/>
        </w:rPr>
      </w:pPr>
      <w:r w:rsidRPr="00DE7DA6">
        <w:rPr>
          <w:rFonts w:ascii="Times New Roman" w:hAnsi="Times New Roman" w:cs="Times New Roman"/>
          <w:b/>
        </w:rPr>
        <w:t>Key concept</w:t>
      </w:r>
      <w:r>
        <w:rPr>
          <w:rFonts w:ascii="Times New Roman" w:hAnsi="Times New Roman" w:cs="Times New Roman"/>
        </w:rPr>
        <w:t>- the main concept discussed in this paper is the monitoring of the cost estimation of the project throughout the project with providing different methods and taking different project as a example</w:t>
      </w:r>
    </w:p>
    <w:p w:rsidR="00DE7DA6" w:rsidRPr="00DE7DA6" w:rsidRDefault="00DE7DA6" w:rsidP="00DE7DA6">
      <w:pPr>
        <w:ind w:firstLine="0"/>
        <w:rPr>
          <w:rFonts w:ascii="Times New Roman" w:hAnsi="Times New Roman" w:cs="Times New Roman"/>
        </w:rPr>
      </w:pPr>
      <w:r w:rsidRPr="00DE7DA6">
        <w:rPr>
          <w:rFonts w:ascii="Times New Roman" w:hAnsi="Times New Roman" w:cs="Times New Roman"/>
          <w:b/>
        </w:rPr>
        <w:t>Method</w:t>
      </w:r>
      <w:r>
        <w:rPr>
          <w:rFonts w:ascii="Times New Roman" w:hAnsi="Times New Roman" w:cs="Times New Roman"/>
          <w:b/>
        </w:rPr>
        <w:t xml:space="preserve">- </w:t>
      </w:r>
      <w:r w:rsidR="00A35254">
        <w:rPr>
          <w:rFonts w:ascii="Times New Roman" w:hAnsi="Times New Roman" w:cs="Times New Roman"/>
        </w:rPr>
        <w:t>In this article, in starting they simply use the visualization process to detect major deviations and then added BIM to make a control over the domain.</w:t>
      </w:r>
    </w:p>
    <w:p w:rsidR="00DE7DA6" w:rsidRDefault="00DE7DA6" w:rsidP="00DE7DA6">
      <w:pPr>
        <w:ind w:firstLine="0"/>
        <w:rPr>
          <w:rFonts w:ascii="Times New Roman" w:hAnsi="Times New Roman" w:cs="Times New Roman"/>
        </w:rPr>
      </w:pPr>
      <w:r w:rsidRPr="00DE7DA6">
        <w:rPr>
          <w:rFonts w:ascii="Times New Roman" w:hAnsi="Times New Roman" w:cs="Times New Roman"/>
          <w:b/>
        </w:rPr>
        <w:t>Finding</w:t>
      </w:r>
      <w:r>
        <w:rPr>
          <w:rFonts w:ascii="Times New Roman" w:hAnsi="Times New Roman" w:cs="Times New Roman"/>
        </w:rPr>
        <w:t xml:space="preserve"> –</w:t>
      </w:r>
      <w:r w:rsidR="00A35254">
        <w:rPr>
          <w:rFonts w:ascii="Times New Roman" w:hAnsi="Times New Roman" w:cs="Times New Roman"/>
        </w:rPr>
        <w:t xml:space="preserve"> </w:t>
      </w:r>
      <w:r>
        <w:rPr>
          <w:rFonts w:ascii="Times New Roman" w:hAnsi="Times New Roman" w:cs="Times New Roman"/>
        </w:rPr>
        <w:t xml:space="preserve"> </w:t>
      </w:r>
      <w:r w:rsidR="00A35254">
        <w:rPr>
          <w:rFonts w:ascii="Times New Roman" w:hAnsi="Times New Roman" w:cs="Times New Roman"/>
        </w:rPr>
        <w:t xml:space="preserve"> In this Article the comprehensive cost estimative and monitoring model is provided. This model is connected to BIM so the reader can easily see the cost estimation and problems related to it. T</w:t>
      </w:r>
      <w:r>
        <w:rPr>
          <w:rFonts w:ascii="Times New Roman" w:hAnsi="Times New Roman" w:cs="Times New Roman"/>
        </w:rPr>
        <w:t>he new think that any individual can learn from this paper is that how to control and monitor the cost and time estimation.</w:t>
      </w:r>
    </w:p>
    <w:p w:rsidR="00DE7DA6" w:rsidRPr="001D4EC6" w:rsidRDefault="00DE7DA6" w:rsidP="00DE7DA6">
      <w:pPr>
        <w:ind w:firstLine="0"/>
        <w:rPr>
          <w:rFonts w:ascii="Times New Roman" w:hAnsi="Times New Roman" w:cs="Times New Roman"/>
          <w:sz w:val="28"/>
          <w:szCs w:val="28"/>
        </w:rPr>
      </w:pPr>
      <w:r w:rsidRPr="00DE7DA6">
        <w:rPr>
          <w:rFonts w:ascii="Times New Roman" w:hAnsi="Times New Roman" w:cs="Times New Roman"/>
          <w:b/>
        </w:rPr>
        <w:t>Reflection</w:t>
      </w:r>
      <w:r>
        <w:rPr>
          <w:rFonts w:ascii="Times New Roman" w:hAnsi="Times New Roman" w:cs="Times New Roman"/>
        </w:rPr>
        <w:t>- this article is very useful for me a it would be very helpful while crating my project research on managing cost, time and budget estimation in construction field.</w:t>
      </w:r>
    </w:p>
    <w:p w:rsidR="00DE7DA6" w:rsidRPr="00DE7DA6" w:rsidRDefault="00DE7DA6" w:rsidP="00DE7DA6">
      <w:pPr>
        <w:spacing w:after="200" w:line="276" w:lineRule="auto"/>
        <w:ind w:firstLine="0"/>
        <w:rPr>
          <w:rFonts w:ascii="Times New Roman" w:hAnsi="Times New Roman" w:cs="Times New Roman"/>
          <w:b/>
          <w:sz w:val="28"/>
          <w:szCs w:val="28"/>
        </w:rPr>
      </w:pPr>
    </w:p>
    <w:p w:rsidR="00DE7DA6" w:rsidRDefault="00DE7DA6" w:rsidP="00AF2814">
      <w:pPr>
        <w:ind w:firstLine="0"/>
        <w:rPr>
          <w:rFonts w:ascii="Times New Roman" w:hAnsi="Times New Roman" w:cs="Times New Roman"/>
        </w:rPr>
      </w:pPr>
    </w:p>
    <w:p w:rsidR="006539AD" w:rsidRPr="007B3B0C" w:rsidRDefault="006539AD" w:rsidP="007B3B0C">
      <w:pPr>
        <w:tabs>
          <w:tab w:val="left" w:pos="1815"/>
        </w:tabs>
        <w:ind w:firstLine="0"/>
        <w:rPr>
          <w:rFonts w:ascii="Times New Roman" w:hAnsi="Times New Roman" w:cs="Times New Roman"/>
        </w:rPr>
      </w:pPr>
      <w:bookmarkStart w:id="3" w:name="_Toc510719031"/>
      <w:r w:rsidRPr="00C14BC9">
        <w:rPr>
          <w:rFonts w:asciiTheme="majorHAnsi" w:hAnsiTheme="majorHAnsi" w:cstheme="majorHAnsi"/>
          <w:b/>
          <w:bCs/>
        </w:rPr>
        <w:t>Critical Review:</w:t>
      </w:r>
      <w:bookmarkEnd w:id="3"/>
    </w:p>
    <w:p w:rsidR="006539AD" w:rsidRPr="00C14BC9" w:rsidRDefault="00B609EC" w:rsidP="000C34DC">
      <w:pPr>
        <w:pStyle w:val="NoSpacing"/>
        <w:rPr>
          <w:rFonts w:asciiTheme="majorHAnsi" w:hAnsiTheme="majorHAnsi" w:cstheme="majorHAnsi"/>
        </w:rPr>
      </w:pPr>
      <w:r w:rsidRPr="00C14BC9">
        <w:rPr>
          <w:rFonts w:asciiTheme="majorHAnsi" w:hAnsiTheme="majorHAnsi" w:cstheme="majorHAnsi"/>
        </w:rPr>
        <w:t xml:space="preserve"> The most important aspect and the most critical one in the project management in a construction industry is the cost concern where in most of the issues occur due to the difference in the budgeted cost and the actual cost incurred during the project</w:t>
      </w:r>
      <w:sdt>
        <w:sdtPr>
          <w:rPr>
            <w:rFonts w:asciiTheme="majorHAnsi" w:hAnsiTheme="majorHAnsi" w:cstheme="majorHAnsi"/>
          </w:rPr>
          <w:id w:val="-2111417626"/>
          <w:citation/>
        </w:sdtPr>
        <w:sdtContent>
          <w:r w:rsidR="00B84440" w:rsidRPr="00C14BC9">
            <w:rPr>
              <w:rFonts w:asciiTheme="majorHAnsi" w:hAnsiTheme="majorHAnsi" w:cstheme="majorHAnsi"/>
            </w:rPr>
            <w:fldChar w:fldCharType="begin"/>
          </w:r>
          <w:r w:rsidRPr="00C14BC9">
            <w:rPr>
              <w:rFonts w:asciiTheme="majorHAnsi" w:hAnsiTheme="majorHAnsi" w:cstheme="majorHAnsi"/>
            </w:rPr>
            <w:instrText xml:space="preserve">CITATION ITu \l 1033 </w:instrText>
          </w:r>
          <w:r w:rsidR="00B84440" w:rsidRPr="00C14BC9">
            <w:rPr>
              <w:rFonts w:asciiTheme="majorHAnsi" w:hAnsiTheme="majorHAnsi" w:cstheme="majorHAnsi"/>
            </w:rPr>
            <w:fldChar w:fldCharType="separate"/>
          </w:r>
          <w:r w:rsidRPr="00C14BC9">
            <w:rPr>
              <w:rFonts w:asciiTheme="majorHAnsi" w:hAnsiTheme="majorHAnsi" w:cstheme="majorHAnsi"/>
              <w:noProof/>
            </w:rPr>
            <w:t xml:space="preserve"> (Yang, 2005)</w:t>
          </w:r>
          <w:r w:rsidR="00B84440" w:rsidRPr="00C14BC9">
            <w:rPr>
              <w:rFonts w:asciiTheme="majorHAnsi" w:hAnsiTheme="majorHAnsi" w:cstheme="majorHAnsi"/>
            </w:rPr>
            <w:fldChar w:fldCharType="end"/>
          </w:r>
        </w:sdtContent>
      </w:sdt>
      <w:r w:rsidRPr="00C14BC9">
        <w:rPr>
          <w:rFonts w:asciiTheme="majorHAnsi" w:hAnsiTheme="majorHAnsi" w:cstheme="majorHAnsi"/>
        </w:rPr>
        <w:t xml:space="preserve">. Another important aspect which is needed in the project management process is to get the correct and complete information about the project specifically related to the financial requirement and the cost </w:t>
      </w:r>
      <w:r w:rsidRPr="00C14BC9">
        <w:rPr>
          <w:rFonts w:asciiTheme="majorHAnsi" w:hAnsiTheme="majorHAnsi" w:cstheme="majorHAnsi"/>
        </w:rPr>
        <w:lastRenderedPageBreak/>
        <w:t xml:space="preserve">analysis that may further help to estimate the </w:t>
      </w:r>
      <w:r w:rsidR="00AF0841" w:rsidRPr="00C14BC9">
        <w:rPr>
          <w:rFonts w:asciiTheme="majorHAnsi" w:hAnsiTheme="majorHAnsi" w:cstheme="majorHAnsi"/>
        </w:rPr>
        <w:t>approximate</w:t>
      </w:r>
      <w:r w:rsidRPr="00C14BC9">
        <w:rPr>
          <w:rFonts w:asciiTheme="majorHAnsi" w:hAnsiTheme="majorHAnsi" w:cstheme="majorHAnsi"/>
        </w:rPr>
        <w:t xml:space="preserve"> costing and refrain the additional cost that may </w:t>
      </w:r>
      <w:r w:rsidR="00AF0841" w:rsidRPr="00C14BC9">
        <w:rPr>
          <w:rFonts w:asciiTheme="majorHAnsi" w:hAnsiTheme="majorHAnsi" w:cstheme="majorHAnsi"/>
        </w:rPr>
        <w:t>occur</w:t>
      </w:r>
      <w:r w:rsidRPr="00C14BC9">
        <w:rPr>
          <w:rFonts w:asciiTheme="majorHAnsi" w:hAnsiTheme="majorHAnsi" w:cstheme="majorHAnsi"/>
        </w:rPr>
        <w:t xml:space="preserve"> during the course of the project</w:t>
      </w:r>
      <w:sdt>
        <w:sdtPr>
          <w:rPr>
            <w:rFonts w:asciiTheme="majorHAnsi" w:hAnsiTheme="majorHAnsi" w:cstheme="majorHAnsi"/>
          </w:rPr>
          <w:id w:val="37327258"/>
          <w:citation/>
        </w:sdtPr>
        <w:sdtContent>
          <w:r w:rsidR="00B84440" w:rsidRPr="00C14BC9">
            <w:rPr>
              <w:rFonts w:asciiTheme="majorHAnsi" w:hAnsiTheme="majorHAnsi" w:cstheme="majorHAnsi"/>
            </w:rPr>
            <w:fldChar w:fldCharType="begin"/>
          </w:r>
          <w:r w:rsidRPr="00C14BC9">
            <w:rPr>
              <w:rFonts w:asciiTheme="majorHAnsi" w:hAnsiTheme="majorHAnsi" w:cstheme="majorHAnsi"/>
            </w:rPr>
            <w:instrText xml:space="preserve"> CITATION Hou16 \l 1033 </w:instrText>
          </w:r>
          <w:r w:rsidR="00B84440" w:rsidRPr="00C14BC9">
            <w:rPr>
              <w:rFonts w:asciiTheme="majorHAnsi" w:hAnsiTheme="majorHAnsi" w:cstheme="majorHAnsi"/>
            </w:rPr>
            <w:fldChar w:fldCharType="separate"/>
          </w:r>
          <w:r w:rsidRPr="00C14BC9">
            <w:rPr>
              <w:rFonts w:asciiTheme="majorHAnsi" w:hAnsiTheme="majorHAnsi" w:cstheme="majorHAnsi"/>
              <w:noProof/>
            </w:rPr>
            <w:t xml:space="preserve"> (Hou, 2016)</w:t>
          </w:r>
          <w:r w:rsidR="00B84440" w:rsidRPr="00C14BC9">
            <w:rPr>
              <w:rFonts w:asciiTheme="majorHAnsi" w:hAnsiTheme="majorHAnsi" w:cstheme="majorHAnsi"/>
            </w:rPr>
            <w:fldChar w:fldCharType="end"/>
          </w:r>
        </w:sdtContent>
      </w:sdt>
      <w:r w:rsidRPr="00C14BC9">
        <w:rPr>
          <w:rFonts w:asciiTheme="majorHAnsi" w:hAnsiTheme="majorHAnsi" w:cstheme="majorHAnsi"/>
        </w:rPr>
        <w:t xml:space="preserve">. Further, according to </w:t>
      </w:r>
      <w:r w:rsidRPr="00C14BC9">
        <w:rPr>
          <w:rFonts w:asciiTheme="majorHAnsi" w:hAnsiTheme="majorHAnsi" w:cstheme="majorHAnsi"/>
          <w:noProof/>
        </w:rPr>
        <w:t>(Hilton, Maher, &amp; Selto (2014),</w:t>
      </w:r>
      <w:r w:rsidRPr="00C14BC9">
        <w:rPr>
          <w:rFonts w:asciiTheme="majorHAnsi" w:hAnsiTheme="majorHAnsi" w:cstheme="majorHAnsi"/>
        </w:rPr>
        <w:t xml:space="preserve"> it is important that the </w:t>
      </w:r>
      <w:r w:rsidR="005F667A" w:rsidRPr="00C14BC9">
        <w:rPr>
          <w:rFonts w:asciiTheme="majorHAnsi" w:hAnsiTheme="majorHAnsi" w:cstheme="majorHAnsi"/>
        </w:rPr>
        <w:t xml:space="preserve">uncertainty in the cost analysis during the project may lead to the tighter financial </w:t>
      </w:r>
      <w:r w:rsidR="00AF0841" w:rsidRPr="00C14BC9">
        <w:rPr>
          <w:rFonts w:asciiTheme="majorHAnsi" w:hAnsiTheme="majorHAnsi" w:cstheme="majorHAnsi"/>
        </w:rPr>
        <w:t>situation,</w:t>
      </w:r>
      <w:r w:rsidR="005F667A" w:rsidRPr="00C14BC9">
        <w:rPr>
          <w:rFonts w:asciiTheme="majorHAnsi" w:hAnsiTheme="majorHAnsi" w:cstheme="majorHAnsi"/>
        </w:rPr>
        <w:t xml:space="preserve"> which means a strategic management should also be there to overcome the last moment or the medieval financial crisis that may occur due to incorrect forecasting or analysis that may have been done before the starting of the project. Thus, it is significant that he cost should be </w:t>
      </w:r>
      <w:r w:rsidR="00AF0841" w:rsidRPr="00C14BC9">
        <w:rPr>
          <w:rFonts w:asciiTheme="majorHAnsi" w:hAnsiTheme="majorHAnsi" w:cstheme="majorHAnsi"/>
        </w:rPr>
        <w:t>continuously</w:t>
      </w:r>
      <w:r w:rsidR="005F667A" w:rsidRPr="00C14BC9">
        <w:rPr>
          <w:rFonts w:asciiTheme="majorHAnsi" w:hAnsiTheme="majorHAnsi" w:cstheme="majorHAnsi"/>
        </w:rPr>
        <w:t xml:space="preserve"> monitored from the planning stage to the closure of the project as it may help in managing the overall cost effectively</w:t>
      </w:r>
      <w:sdt>
        <w:sdtPr>
          <w:rPr>
            <w:rFonts w:asciiTheme="majorHAnsi" w:hAnsiTheme="majorHAnsi" w:cstheme="majorHAnsi"/>
          </w:rPr>
          <w:id w:val="728117383"/>
          <w:citation/>
        </w:sdtPr>
        <w:sdtContent>
          <w:r w:rsidR="00B84440" w:rsidRPr="00C14BC9">
            <w:rPr>
              <w:rFonts w:asciiTheme="majorHAnsi" w:hAnsiTheme="majorHAnsi" w:cstheme="majorHAnsi"/>
            </w:rPr>
            <w:fldChar w:fldCharType="begin"/>
          </w:r>
          <w:r w:rsidR="005F667A" w:rsidRPr="00C14BC9">
            <w:rPr>
              <w:rFonts w:asciiTheme="majorHAnsi" w:hAnsiTheme="majorHAnsi" w:cstheme="majorHAnsi"/>
            </w:rPr>
            <w:instrText xml:space="preserve"> CITATION Ema14 \l 1033 </w:instrText>
          </w:r>
          <w:r w:rsidR="00B84440" w:rsidRPr="00C14BC9">
            <w:rPr>
              <w:rFonts w:asciiTheme="majorHAnsi" w:hAnsiTheme="majorHAnsi" w:cstheme="majorHAnsi"/>
            </w:rPr>
            <w:fldChar w:fldCharType="separate"/>
          </w:r>
          <w:r w:rsidR="005F667A" w:rsidRPr="00C14BC9">
            <w:rPr>
              <w:rFonts w:asciiTheme="majorHAnsi" w:hAnsiTheme="majorHAnsi" w:cstheme="majorHAnsi"/>
              <w:noProof/>
            </w:rPr>
            <w:t xml:space="preserve"> (Elbeltagi, Ossama, Mahmoud, &amp; Elhakeem, 2014)</w:t>
          </w:r>
          <w:r w:rsidR="00B84440" w:rsidRPr="00C14BC9">
            <w:rPr>
              <w:rFonts w:asciiTheme="majorHAnsi" w:hAnsiTheme="majorHAnsi" w:cstheme="majorHAnsi"/>
            </w:rPr>
            <w:fldChar w:fldCharType="end"/>
          </w:r>
        </w:sdtContent>
      </w:sdt>
      <w:r w:rsidR="005F667A" w:rsidRPr="00C14BC9">
        <w:rPr>
          <w:rFonts w:asciiTheme="majorHAnsi" w:hAnsiTheme="majorHAnsi" w:cstheme="majorHAnsi"/>
        </w:rPr>
        <w:t xml:space="preserve">. </w:t>
      </w:r>
    </w:p>
    <w:p w:rsidR="005F667A" w:rsidRPr="00C14BC9" w:rsidRDefault="005F667A" w:rsidP="000C34DC">
      <w:pPr>
        <w:pStyle w:val="NoSpacing"/>
        <w:rPr>
          <w:rFonts w:asciiTheme="majorHAnsi" w:hAnsiTheme="majorHAnsi" w:cstheme="majorHAnsi"/>
        </w:rPr>
      </w:pPr>
      <w:r w:rsidRPr="00C14BC9">
        <w:rPr>
          <w:rFonts w:asciiTheme="majorHAnsi" w:hAnsiTheme="majorHAnsi" w:cstheme="majorHAnsi"/>
        </w:rPr>
        <w:t>On reviewing all the four scholarly articles, the overall summary of the basic concepts discusses in these articles can be summarized as under:</w:t>
      </w:r>
    </w:p>
    <w:tbl>
      <w:tblPr>
        <w:tblStyle w:val="TableGrid"/>
        <w:tblW w:w="0" w:type="auto"/>
        <w:tblLook w:val="04A0"/>
      </w:tblPr>
      <w:tblGrid>
        <w:gridCol w:w="2269"/>
        <w:gridCol w:w="1822"/>
        <w:gridCol w:w="1819"/>
        <w:gridCol w:w="1840"/>
        <w:gridCol w:w="1826"/>
      </w:tblGrid>
      <w:tr w:rsidR="00D4706A" w:rsidRPr="00C14BC9" w:rsidTr="005F667A">
        <w:tc>
          <w:tcPr>
            <w:tcW w:w="1872" w:type="dxa"/>
          </w:tcPr>
          <w:p w:rsidR="005F667A" w:rsidRPr="00C14BC9" w:rsidRDefault="005F667A" w:rsidP="000C34DC">
            <w:pPr>
              <w:pStyle w:val="NoSpacing"/>
              <w:rPr>
                <w:rFonts w:asciiTheme="majorHAnsi" w:hAnsiTheme="majorHAnsi" w:cstheme="majorHAnsi"/>
              </w:rPr>
            </w:pPr>
            <w:r w:rsidRPr="00C14BC9">
              <w:rPr>
                <w:rFonts w:asciiTheme="majorHAnsi" w:hAnsiTheme="majorHAnsi" w:cstheme="majorHAnsi"/>
              </w:rPr>
              <w:t>Articles</w:t>
            </w:r>
          </w:p>
        </w:tc>
        <w:tc>
          <w:tcPr>
            <w:tcW w:w="1872" w:type="dxa"/>
          </w:tcPr>
          <w:p w:rsidR="005F667A" w:rsidRPr="00C14BC9" w:rsidRDefault="005F667A" w:rsidP="000C34DC">
            <w:pPr>
              <w:pStyle w:val="NoSpacing"/>
              <w:rPr>
                <w:rFonts w:asciiTheme="majorHAnsi" w:hAnsiTheme="majorHAnsi" w:cstheme="majorHAnsi"/>
              </w:rPr>
            </w:pPr>
            <w:r w:rsidRPr="00C14BC9">
              <w:rPr>
                <w:rFonts w:asciiTheme="majorHAnsi" w:hAnsiTheme="majorHAnsi" w:cstheme="majorHAnsi"/>
              </w:rPr>
              <w:t>Purpose</w:t>
            </w:r>
          </w:p>
        </w:tc>
        <w:tc>
          <w:tcPr>
            <w:tcW w:w="1872" w:type="dxa"/>
          </w:tcPr>
          <w:p w:rsidR="005F667A" w:rsidRPr="00C14BC9" w:rsidRDefault="005F667A" w:rsidP="000C34DC">
            <w:pPr>
              <w:pStyle w:val="NoSpacing"/>
              <w:rPr>
                <w:rFonts w:asciiTheme="majorHAnsi" w:hAnsiTheme="majorHAnsi" w:cstheme="majorHAnsi"/>
              </w:rPr>
            </w:pPr>
            <w:r w:rsidRPr="00C14BC9">
              <w:rPr>
                <w:rFonts w:asciiTheme="majorHAnsi" w:hAnsiTheme="majorHAnsi" w:cstheme="majorHAnsi"/>
              </w:rPr>
              <w:t>Key Concept</w:t>
            </w:r>
          </w:p>
        </w:tc>
        <w:tc>
          <w:tcPr>
            <w:tcW w:w="1872" w:type="dxa"/>
          </w:tcPr>
          <w:p w:rsidR="005F667A" w:rsidRPr="00C14BC9" w:rsidRDefault="005F667A" w:rsidP="000C34DC">
            <w:pPr>
              <w:pStyle w:val="NoSpacing"/>
              <w:rPr>
                <w:rFonts w:asciiTheme="majorHAnsi" w:hAnsiTheme="majorHAnsi" w:cstheme="majorHAnsi"/>
              </w:rPr>
            </w:pPr>
            <w:r w:rsidRPr="00C14BC9">
              <w:rPr>
                <w:rFonts w:asciiTheme="majorHAnsi" w:hAnsiTheme="majorHAnsi" w:cstheme="majorHAnsi"/>
              </w:rPr>
              <w:t xml:space="preserve">Finding </w:t>
            </w:r>
          </w:p>
        </w:tc>
        <w:tc>
          <w:tcPr>
            <w:tcW w:w="1872" w:type="dxa"/>
          </w:tcPr>
          <w:p w:rsidR="005F667A" w:rsidRPr="00C14BC9" w:rsidRDefault="005F667A" w:rsidP="000C34DC">
            <w:pPr>
              <w:pStyle w:val="NoSpacing"/>
              <w:rPr>
                <w:rFonts w:asciiTheme="majorHAnsi" w:hAnsiTheme="majorHAnsi" w:cstheme="majorHAnsi"/>
              </w:rPr>
            </w:pPr>
            <w:r w:rsidRPr="00C14BC9">
              <w:rPr>
                <w:rFonts w:asciiTheme="majorHAnsi" w:hAnsiTheme="majorHAnsi" w:cstheme="majorHAnsi"/>
              </w:rPr>
              <w:t>Reflection</w:t>
            </w:r>
          </w:p>
        </w:tc>
      </w:tr>
      <w:tr w:rsidR="00D4706A" w:rsidRPr="00C14BC9" w:rsidTr="005F667A">
        <w:tc>
          <w:tcPr>
            <w:tcW w:w="1872" w:type="dxa"/>
          </w:tcPr>
          <w:p w:rsidR="005F667A" w:rsidRPr="00C14BC9" w:rsidRDefault="005F667A" w:rsidP="005F667A">
            <w:pPr>
              <w:ind w:firstLine="0"/>
              <w:rPr>
                <w:rFonts w:asciiTheme="majorHAnsi" w:eastAsia="Times New Roman" w:hAnsiTheme="majorHAnsi" w:cstheme="majorHAnsi"/>
              </w:rPr>
            </w:pPr>
            <w:r w:rsidRPr="00C14BC9">
              <w:rPr>
                <w:rFonts w:asciiTheme="majorHAnsi" w:eastAsia="Times New Roman" w:hAnsiTheme="majorHAnsi" w:cstheme="majorHAnsi"/>
              </w:rPr>
              <w:t>Impact of budget uncertainty on project time-cost tradeoff</w:t>
            </w:r>
            <w:r w:rsidRPr="00C14BC9">
              <w:rPr>
                <w:rFonts w:asciiTheme="majorHAnsi" w:eastAsia="Times New Roman" w:hAnsiTheme="majorHAnsi" w:cstheme="majorHAnsi"/>
              </w:rPr>
              <w:br/>
            </w:r>
          </w:p>
          <w:p w:rsidR="005F667A" w:rsidRPr="00C14BC9" w:rsidRDefault="005F667A" w:rsidP="000C34DC">
            <w:pPr>
              <w:pStyle w:val="NoSpacing"/>
              <w:rPr>
                <w:rFonts w:asciiTheme="majorHAnsi" w:hAnsiTheme="majorHAnsi" w:cstheme="majorHAnsi"/>
              </w:rPr>
            </w:pPr>
          </w:p>
        </w:tc>
        <w:tc>
          <w:tcPr>
            <w:tcW w:w="1872" w:type="dxa"/>
          </w:tcPr>
          <w:p w:rsidR="005F667A" w:rsidRPr="00C14BC9" w:rsidRDefault="005F667A" w:rsidP="000C34DC">
            <w:pPr>
              <w:pStyle w:val="NoSpacing"/>
              <w:rPr>
                <w:rFonts w:asciiTheme="majorHAnsi" w:hAnsiTheme="majorHAnsi" w:cstheme="majorHAnsi"/>
              </w:rPr>
            </w:pPr>
            <w:r w:rsidRPr="00C14BC9">
              <w:rPr>
                <w:rFonts w:asciiTheme="majorHAnsi" w:hAnsiTheme="majorHAnsi" w:cstheme="majorHAnsi"/>
              </w:rPr>
              <w:t>Management of</w:t>
            </w:r>
          </w:p>
          <w:p w:rsidR="005F667A" w:rsidRPr="00C14BC9" w:rsidRDefault="00AF0841" w:rsidP="000C34DC">
            <w:pPr>
              <w:pStyle w:val="NoSpacing"/>
              <w:rPr>
                <w:rFonts w:asciiTheme="majorHAnsi" w:hAnsiTheme="majorHAnsi" w:cstheme="majorHAnsi"/>
              </w:rPr>
            </w:pPr>
            <w:r w:rsidRPr="00C14BC9">
              <w:rPr>
                <w:rFonts w:asciiTheme="majorHAnsi" w:hAnsiTheme="majorHAnsi" w:cstheme="majorHAnsi"/>
              </w:rPr>
              <w:t>Uncertainty</w:t>
            </w:r>
            <w:r w:rsidR="005F667A" w:rsidRPr="00C14BC9">
              <w:rPr>
                <w:rFonts w:asciiTheme="majorHAnsi" w:hAnsiTheme="majorHAnsi" w:cstheme="majorHAnsi"/>
              </w:rPr>
              <w:t xml:space="preserve"> of cost</w:t>
            </w:r>
          </w:p>
        </w:tc>
        <w:tc>
          <w:tcPr>
            <w:tcW w:w="1872" w:type="dxa"/>
          </w:tcPr>
          <w:p w:rsidR="005F667A" w:rsidRPr="00C14BC9" w:rsidRDefault="005F667A" w:rsidP="000C34DC">
            <w:pPr>
              <w:pStyle w:val="NoSpacing"/>
              <w:rPr>
                <w:rFonts w:asciiTheme="majorHAnsi" w:hAnsiTheme="majorHAnsi" w:cstheme="majorHAnsi"/>
              </w:rPr>
            </w:pPr>
            <w:r w:rsidRPr="00C14BC9">
              <w:rPr>
                <w:rFonts w:asciiTheme="majorHAnsi" w:hAnsiTheme="majorHAnsi" w:cstheme="majorHAnsi"/>
              </w:rPr>
              <w:t>Irregular project cost and unreliable solution</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t>Uncertain cost cannot be estimated leading to financial losses</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t>Time factor ignored while considering the cost factor.</w:t>
            </w:r>
          </w:p>
        </w:tc>
      </w:tr>
      <w:tr w:rsidR="00D4706A" w:rsidRPr="00C14BC9" w:rsidTr="005F667A">
        <w:tc>
          <w:tcPr>
            <w:tcW w:w="1872" w:type="dxa"/>
          </w:tcPr>
          <w:p w:rsidR="005F667A" w:rsidRPr="00C14BC9" w:rsidRDefault="00B84440" w:rsidP="000C34DC">
            <w:pPr>
              <w:pStyle w:val="NoSpacing"/>
              <w:rPr>
                <w:rFonts w:asciiTheme="majorHAnsi" w:hAnsiTheme="majorHAnsi" w:cstheme="majorHAnsi"/>
              </w:rPr>
            </w:pPr>
            <w:hyperlink r:id="rId12" w:history="1">
              <w:r w:rsidR="005F667A" w:rsidRPr="00C14BC9">
                <w:rPr>
                  <w:rFonts w:asciiTheme="majorHAnsi" w:eastAsia="Times New Roman" w:hAnsiTheme="majorHAnsi" w:cstheme="majorHAnsi"/>
                  <w:color w:val="333333"/>
                </w:rPr>
                <w:t xml:space="preserve">Research on the Construction of Engineering Cost </w:t>
              </w:r>
              <w:r w:rsidR="00AF0841" w:rsidRPr="00C14BC9">
                <w:rPr>
                  <w:rFonts w:asciiTheme="majorHAnsi" w:eastAsia="Times New Roman" w:hAnsiTheme="majorHAnsi" w:cstheme="majorHAnsi"/>
                  <w:color w:val="333333"/>
                </w:rPr>
                <w:t>Estimation System</w:t>
              </w:r>
              <w:r w:rsidR="005F667A" w:rsidRPr="00C14BC9">
                <w:rPr>
                  <w:rFonts w:asciiTheme="majorHAnsi" w:eastAsia="Times New Roman" w:hAnsiTheme="majorHAnsi" w:cstheme="majorHAnsi"/>
                  <w:color w:val="333333"/>
                </w:rPr>
                <w:t xml:space="preserve"> Based on Fuzzy Prediction Technolog</w:t>
              </w:r>
            </w:hyperlink>
            <w:r w:rsidR="005F667A" w:rsidRPr="00C14BC9">
              <w:rPr>
                <w:rFonts w:asciiTheme="majorHAnsi" w:eastAsia="Times New Roman" w:hAnsiTheme="majorHAnsi" w:cstheme="majorHAnsi"/>
              </w:rPr>
              <w:t>y </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t>Accurate cost estimation and apt forecasting method</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t>Market economy, project cost budget and forecasting method are crucial factors.</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t>Effective exponential smoothing forecasting method</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t>Relevant and helpful in case of cost forecasting tools</w:t>
            </w:r>
          </w:p>
        </w:tc>
      </w:tr>
      <w:tr w:rsidR="00D4706A" w:rsidRPr="00C14BC9" w:rsidTr="005F667A">
        <w:tc>
          <w:tcPr>
            <w:tcW w:w="1872" w:type="dxa"/>
          </w:tcPr>
          <w:p w:rsidR="005F667A" w:rsidRPr="00C14BC9" w:rsidRDefault="00B84440" w:rsidP="000C34DC">
            <w:pPr>
              <w:pStyle w:val="NoSpacing"/>
              <w:rPr>
                <w:rFonts w:asciiTheme="majorHAnsi" w:hAnsiTheme="majorHAnsi" w:cstheme="majorHAnsi"/>
              </w:rPr>
            </w:pPr>
            <w:hyperlink r:id="rId13" w:history="1">
              <w:r w:rsidR="005F667A" w:rsidRPr="00C14BC9">
                <w:rPr>
                  <w:rFonts w:asciiTheme="majorHAnsi" w:eastAsia="Times New Roman" w:hAnsiTheme="majorHAnsi" w:cstheme="majorHAnsi"/>
                  <w:color w:val="333333"/>
                </w:rPr>
                <w:t>Cost management: strategies for business decisions</w:t>
              </w:r>
            </w:hyperlink>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t>Cost, time budget management</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t>Cost management and strategic decision</w:t>
            </w:r>
            <w:r w:rsidR="00C942D0">
              <w:rPr>
                <w:rFonts w:asciiTheme="majorHAnsi" w:hAnsiTheme="majorHAnsi" w:cstheme="majorHAnsi"/>
              </w:rPr>
              <w:t>-</w:t>
            </w:r>
            <w:r w:rsidRPr="00C14BC9">
              <w:rPr>
                <w:rFonts w:asciiTheme="majorHAnsi" w:hAnsiTheme="majorHAnsi" w:cstheme="majorHAnsi"/>
              </w:rPr>
              <w:t>making ability</w:t>
            </w:r>
          </w:p>
        </w:tc>
        <w:tc>
          <w:tcPr>
            <w:tcW w:w="1872" w:type="dxa"/>
          </w:tcPr>
          <w:p w:rsidR="00C942D0" w:rsidRDefault="00D4706A" w:rsidP="000C34DC">
            <w:pPr>
              <w:pStyle w:val="NoSpacing"/>
              <w:rPr>
                <w:rFonts w:asciiTheme="majorHAnsi" w:hAnsiTheme="majorHAnsi" w:cstheme="majorHAnsi"/>
              </w:rPr>
            </w:pPr>
            <w:r w:rsidRPr="00C14BC9">
              <w:rPr>
                <w:rFonts w:asciiTheme="majorHAnsi" w:hAnsiTheme="majorHAnsi" w:cstheme="majorHAnsi"/>
              </w:rPr>
              <w:t>Significance of relationship between the cost management’s role in the decision</w:t>
            </w:r>
          </w:p>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t xml:space="preserve"> making process</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t>Most helpful as it helps to provide the solution to all the three aspects of the project management.</w:t>
            </w:r>
          </w:p>
        </w:tc>
      </w:tr>
      <w:tr w:rsidR="00D4706A" w:rsidRPr="00C14BC9" w:rsidTr="005F667A">
        <w:tc>
          <w:tcPr>
            <w:tcW w:w="1872" w:type="dxa"/>
          </w:tcPr>
          <w:p w:rsidR="005F667A" w:rsidRPr="00C14BC9" w:rsidRDefault="00B84440" w:rsidP="000C34DC">
            <w:pPr>
              <w:pStyle w:val="NoSpacing"/>
              <w:rPr>
                <w:rFonts w:asciiTheme="majorHAnsi" w:hAnsiTheme="majorHAnsi" w:cstheme="majorHAnsi"/>
              </w:rPr>
            </w:pPr>
            <w:hyperlink r:id="rId14" w:history="1">
              <w:r w:rsidR="005F667A" w:rsidRPr="00C14BC9">
                <w:rPr>
                  <w:rFonts w:asciiTheme="majorHAnsi" w:eastAsia="Times New Roman" w:hAnsiTheme="majorHAnsi" w:cstheme="majorHAnsi"/>
                  <w:color w:val="333333"/>
                </w:rPr>
                <w:t xml:space="preserve">BIM-Based Cost Estimation/ Monitoring </w:t>
              </w:r>
              <w:r w:rsidR="00AF0841" w:rsidRPr="00C14BC9">
                <w:rPr>
                  <w:rFonts w:asciiTheme="majorHAnsi" w:eastAsia="Times New Roman" w:hAnsiTheme="majorHAnsi" w:cstheme="majorHAnsi"/>
                  <w:color w:val="333333"/>
                </w:rPr>
                <w:t>for</w:t>
              </w:r>
              <w:r w:rsidR="005F667A" w:rsidRPr="00C14BC9">
                <w:rPr>
                  <w:rFonts w:asciiTheme="majorHAnsi" w:eastAsia="Times New Roman" w:hAnsiTheme="majorHAnsi" w:cstheme="majorHAnsi"/>
                  <w:color w:val="333333"/>
                </w:rPr>
                <w:t xml:space="preserve"> </w:t>
              </w:r>
              <w:r w:rsidR="005F667A" w:rsidRPr="00C14BC9">
                <w:rPr>
                  <w:rFonts w:asciiTheme="majorHAnsi" w:eastAsia="Times New Roman" w:hAnsiTheme="majorHAnsi" w:cstheme="majorHAnsi"/>
                  <w:color w:val="333333"/>
                </w:rPr>
                <w:lastRenderedPageBreak/>
                <w:t>Building Constructio</w:t>
              </w:r>
            </w:hyperlink>
            <w:r w:rsidR="005F667A" w:rsidRPr="00C14BC9">
              <w:rPr>
                <w:rFonts w:asciiTheme="majorHAnsi" w:eastAsia="Times New Roman" w:hAnsiTheme="majorHAnsi" w:cstheme="majorHAnsi"/>
                <w:color w:val="333333"/>
                <w:shd w:val="clear" w:color="auto" w:fill="FFFFFF"/>
              </w:rPr>
              <w:t>n</w:t>
            </w:r>
            <w:r w:rsidR="005F667A" w:rsidRPr="00C14BC9">
              <w:rPr>
                <w:rFonts w:asciiTheme="majorHAnsi" w:eastAsia="Times New Roman" w:hAnsiTheme="majorHAnsi" w:cstheme="majorHAnsi"/>
                <w:shd w:val="clear" w:color="auto" w:fill="FFFFFF"/>
              </w:rPr>
              <w:t> </w:t>
            </w:r>
            <w:r w:rsidR="005F667A" w:rsidRPr="00C14BC9">
              <w:rPr>
                <w:rFonts w:asciiTheme="majorHAnsi" w:eastAsia="Times New Roman" w:hAnsiTheme="majorHAnsi" w:cstheme="majorHAnsi"/>
              </w:rPr>
              <w:t>Emad Elbeltagi ; OssamaHosny International Journal of Engineering Research and Applications,</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lastRenderedPageBreak/>
              <w:t xml:space="preserve">Controlling the irrelevant and additional cost </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t xml:space="preserve">Continuous monitoring and cost controlling </w:t>
            </w:r>
            <w:r w:rsidRPr="00C14BC9">
              <w:rPr>
                <w:rFonts w:asciiTheme="majorHAnsi" w:hAnsiTheme="majorHAnsi" w:cstheme="majorHAnsi"/>
              </w:rPr>
              <w:lastRenderedPageBreak/>
              <w:t>tools</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lastRenderedPageBreak/>
              <w:t xml:space="preserve">Without proper tools for cost control and </w:t>
            </w:r>
            <w:r w:rsidRPr="00C14BC9">
              <w:rPr>
                <w:rFonts w:asciiTheme="majorHAnsi" w:hAnsiTheme="majorHAnsi" w:cstheme="majorHAnsi"/>
              </w:rPr>
              <w:lastRenderedPageBreak/>
              <w:t>monitoring the cost, the financial budget may go ahead of the estimated budget</w:t>
            </w:r>
          </w:p>
        </w:tc>
        <w:tc>
          <w:tcPr>
            <w:tcW w:w="1872" w:type="dxa"/>
          </w:tcPr>
          <w:p w:rsidR="005F667A" w:rsidRPr="00C14BC9" w:rsidRDefault="00D4706A" w:rsidP="000C34DC">
            <w:pPr>
              <w:pStyle w:val="NoSpacing"/>
              <w:rPr>
                <w:rFonts w:asciiTheme="majorHAnsi" w:hAnsiTheme="majorHAnsi" w:cstheme="majorHAnsi"/>
              </w:rPr>
            </w:pPr>
            <w:r w:rsidRPr="00C14BC9">
              <w:rPr>
                <w:rFonts w:asciiTheme="majorHAnsi" w:hAnsiTheme="majorHAnsi" w:cstheme="majorHAnsi"/>
              </w:rPr>
              <w:lastRenderedPageBreak/>
              <w:t xml:space="preserve">Cost management is effectively done </w:t>
            </w:r>
            <w:r w:rsidRPr="00C14BC9">
              <w:rPr>
                <w:rFonts w:asciiTheme="majorHAnsi" w:hAnsiTheme="majorHAnsi" w:cstheme="majorHAnsi"/>
              </w:rPr>
              <w:lastRenderedPageBreak/>
              <w:t>by controlling the wastage if unnecessary time and preparation of a robust budget.</w:t>
            </w:r>
          </w:p>
        </w:tc>
      </w:tr>
    </w:tbl>
    <w:p w:rsidR="005F667A" w:rsidRPr="00C14BC9" w:rsidRDefault="005F667A" w:rsidP="000C34DC">
      <w:pPr>
        <w:pStyle w:val="NoSpacing"/>
        <w:rPr>
          <w:rFonts w:asciiTheme="majorHAnsi" w:hAnsiTheme="majorHAnsi" w:cstheme="majorHAnsi"/>
        </w:rPr>
      </w:pPr>
    </w:p>
    <w:p w:rsidR="00D4706A" w:rsidRPr="00C14BC9" w:rsidRDefault="00D4706A" w:rsidP="000C34DC">
      <w:pPr>
        <w:pStyle w:val="NoSpacing"/>
        <w:rPr>
          <w:rFonts w:asciiTheme="majorHAnsi" w:hAnsiTheme="majorHAnsi" w:cstheme="majorHAnsi"/>
        </w:rPr>
      </w:pPr>
    </w:p>
    <w:p w:rsidR="00C942D0" w:rsidRPr="00C942D0" w:rsidRDefault="00C942D0" w:rsidP="00C942D0">
      <w:pPr>
        <w:pStyle w:val="NoSpacing"/>
        <w:outlineLvl w:val="0"/>
        <w:rPr>
          <w:rFonts w:asciiTheme="majorHAnsi" w:hAnsiTheme="majorHAnsi" w:cstheme="majorHAnsi"/>
          <w:b/>
          <w:bCs/>
        </w:rPr>
      </w:pPr>
      <w:bookmarkStart w:id="4" w:name="_Toc510719032"/>
      <w:r w:rsidRPr="00C942D0">
        <w:rPr>
          <w:rFonts w:asciiTheme="majorHAnsi" w:hAnsiTheme="majorHAnsi" w:cstheme="majorHAnsi"/>
          <w:b/>
          <w:bCs/>
        </w:rPr>
        <w:t>Conclusion:</w:t>
      </w:r>
      <w:bookmarkEnd w:id="4"/>
    </w:p>
    <w:p w:rsidR="00C942D0" w:rsidRDefault="00D4706A" w:rsidP="00C14BC9">
      <w:pPr>
        <w:pStyle w:val="NoSpacing"/>
        <w:rPr>
          <w:rFonts w:asciiTheme="majorHAnsi" w:hAnsiTheme="majorHAnsi" w:cstheme="majorHAnsi"/>
          <w:noProof/>
        </w:rPr>
      </w:pPr>
      <w:r w:rsidRPr="00C14BC9">
        <w:rPr>
          <w:rFonts w:asciiTheme="majorHAnsi" w:hAnsiTheme="majorHAnsi" w:cstheme="majorHAnsi"/>
        </w:rPr>
        <w:t xml:space="preserve">It is evident form the above table that to strategize for an effective project management, </w:t>
      </w:r>
      <w:r w:rsidR="00C14BC9">
        <w:rPr>
          <w:rFonts w:asciiTheme="majorHAnsi" w:hAnsiTheme="majorHAnsi" w:cstheme="majorHAnsi"/>
        </w:rPr>
        <w:t xml:space="preserve">considering all the articles, the most innovative method and tool to manage a construction project effectively was observed in the methodology of BIM proposed by </w:t>
      </w:r>
      <w:r w:rsidR="00C14BC9" w:rsidRPr="00C14BC9">
        <w:rPr>
          <w:rFonts w:asciiTheme="majorHAnsi" w:hAnsiTheme="majorHAnsi" w:cstheme="majorHAnsi"/>
          <w:noProof/>
        </w:rPr>
        <w:t xml:space="preserve">(Elbeltagi, Ossama, Mahmoud, &amp; Elhakeem </w:t>
      </w:r>
      <w:r w:rsidR="00C14BC9">
        <w:rPr>
          <w:rFonts w:asciiTheme="majorHAnsi" w:hAnsiTheme="majorHAnsi" w:cstheme="majorHAnsi"/>
          <w:noProof/>
        </w:rPr>
        <w:t>(</w:t>
      </w:r>
      <w:r w:rsidR="00C14BC9" w:rsidRPr="00C14BC9">
        <w:rPr>
          <w:rFonts w:asciiTheme="majorHAnsi" w:hAnsiTheme="majorHAnsi" w:cstheme="majorHAnsi"/>
          <w:noProof/>
        </w:rPr>
        <w:t>2014)</w:t>
      </w:r>
      <w:r w:rsidR="00C14BC9">
        <w:rPr>
          <w:rFonts w:asciiTheme="majorHAnsi" w:hAnsiTheme="majorHAnsi" w:cstheme="majorHAnsi"/>
          <w:noProof/>
        </w:rPr>
        <w:t>. As it is a</w:t>
      </w:r>
      <w:r w:rsidR="00C14BC9" w:rsidRPr="00C14BC9">
        <w:rPr>
          <w:rFonts w:asciiTheme="majorHAnsi" w:hAnsiTheme="majorHAnsi" w:cstheme="majorHAnsi"/>
          <w:noProof/>
        </w:rPr>
        <w:t xml:space="preserve"> technique for assessing and imagining construction execution regarding cost has been created. A BIM based perception framework has been acquainted with encourage following and checking construction advance. The proposed model can be successfully utilized as a part of controlling little to medium projects. The primary favorable position of the framework is that it empowers nD representation of the construction advance alongside the geological conditions. The framework gives project members a structure to easily see and assess construction advance. This paper stresses the significance of joining between project cost gauge, cost observing/control strategies and BIM stages. The joining will include other measurements to construction advance perception. The created structure can be considered as an viable instrument for observing construction projects also, giving leaders a perception help to empower them to take cost and advance related choices in an opportune way.</w:t>
      </w:r>
      <w:r w:rsidR="00C14BC9">
        <w:rPr>
          <w:rFonts w:asciiTheme="majorHAnsi" w:hAnsiTheme="majorHAnsi" w:cstheme="majorHAnsi"/>
          <w:noProof/>
        </w:rPr>
        <w:t xml:space="preserve"> In fact the concept proposed by </w:t>
      </w:r>
      <w:r w:rsidR="00C14BC9" w:rsidRPr="00C14BC9">
        <w:rPr>
          <w:rFonts w:asciiTheme="majorHAnsi" w:hAnsiTheme="majorHAnsi" w:cstheme="majorHAnsi"/>
          <w:noProof/>
        </w:rPr>
        <w:t xml:space="preserve">Yang </w:t>
      </w:r>
      <w:r w:rsidR="00C14BC9">
        <w:rPr>
          <w:rFonts w:asciiTheme="majorHAnsi" w:hAnsiTheme="majorHAnsi" w:cstheme="majorHAnsi"/>
          <w:noProof/>
        </w:rPr>
        <w:t>(</w:t>
      </w:r>
      <w:r w:rsidR="00C14BC9" w:rsidRPr="00C14BC9">
        <w:rPr>
          <w:rFonts w:asciiTheme="majorHAnsi" w:hAnsiTheme="majorHAnsi" w:cstheme="majorHAnsi"/>
          <w:noProof/>
        </w:rPr>
        <w:t>2005)</w:t>
      </w:r>
      <w:r w:rsidR="00C14BC9">
        <w:rPr>
          <w:rFonts w:asciiTheme="majorHAnsi" w:hAnsiTheme="majorHAnsi" w:cstheme="majorHAnsi"/>
          <w:noProof/>
        </w:rPr>
        <w:t xml:space="preserve">, clearly indicates what type of condition can affect he projct costing and can be managed effctively by the consideration of time and other risk factors that can </w:t>
      </w:r>
      <w:r w:rsidR="00C14BC9">
        <w:rPr>
          <w:rFonts w:asciiTheme="majorHAnsi" w:hAnsiTheme="majorHAnsi" w:cstheme="majorHAnsi"/>
          <w:noProof/>
        </w:rPr>
        <w:lastRenderedPageBreak/>
        <w:t xml:space="preserve">enable the calcualtion of the time value of the overall project with respect to the undertaken risk that be considereed. Risk cannot be completely ignred but while calculating the overall fincial budget, considirng the risk factor based on the estimated market scenario can further help to form a busget that is approximately close to the forecasted budget. Even the cost estimation methods stated by </w:t>
      </w:r>
      <w:sdt>
        <w:sdtPr>
          <w:rPr>
            <w:rFonts w:asciiTheme="majorHAnsi" w:hAnsiTheme="majorHAnsi" w:cstheme="majorHAnsi"/>
            <w:noProof/>
          </w:rPr>
          <w:id w:val="-365833691"/>
          <w:citation/>
        </w:sdtPr>
        <w:sdtContent>
          <w:r w:rsidR="00B84440">
            <w:rPr>
              <w:rFonts w:asciiTheme="majorHAnsi" w:hAnsiTheme="majorHAnsi" w:cstheme="majorHAnsi"/>
              <w:noProof/>
            </w:rPr>
            <w:fldChar w:fldCharType="begin"/>
          </w:r>
          <w:r w:rsidR="00C14BC9">
            <w:rPr>
              <w:rFonts w:asciiTheme="majorHAnsi" w:hAnsiTheme="majorHAnsi" w:cstheme="majorHAnsi"/>
              <w:noProof/>
            </w:rPr>
            <w:instrText xml:space="preserve"> CITATION Ron14 \l 1033 </w:instrText>
          </w:r>
          <w:r w:rsidR="00B84440">
            <w:rPr>
              <w:rFonts w:asciiTheme="majorHAnsi" w:hAnsiTheme="majorHAnsi" w:cstheme="majorHAnsi"/>
              <w:noProof/>
            </w:rPr>
            <w:fldChar w:fldCharType="separate"/>
          </w:r>
          <w:r w:rsidR="00C14BC9" w:rsidRPr="00C14BC9">
            <w:rPr>
              <w:rFonts w:asciiTheme="majorHAnsi" w:hAnsiTheme="majorHAnsi" w:cstheme="majorHAnsi"/>
              <w:noProof/>
            </w:rPr>
            <w:t>(Hilton, Maher, &amp; Selto, 2014)</w:t>
          </w:r>
          <w:r w:rsidR="00B84440">
            <w:rPr>
              <w:rFonts w:asciiTheme="majorHAnsi" w:hAnsiTheme="majorHAnsi" w:cstheme="majorHAnsi"/>
              <w:noProof/>
            </w:rPr>
            <w:fldChar w:fldCharType="end"/>
          </w:r>
        </w:sdtContent>
      </w:sdt>
      <w:r w:rsidR="00C14BC9">
        <w:rPr>
          <w:rFonts w:asciiTheme="majorHAnsi" w:hAnsiTheme="majorHAnsi" w:cstheme="majorHAnsi"/>
          <w:noProof/>
        </w:rPr>
        <w:t xml:space="preserve">, are quire effective and has a very realistic approach. It not only includes the qualitative approach but also the quantitative aspects tha need to be considered while undertaking a project. Hoewever, all the four articles </w:t>
      </w:r>
      <w:r w:rsidR="00C942D0">
        <w:rPr>
          <w:rFonts w:asciiTheme="majorHAnsi" w:hAnsiTheme="majorHAnsi" w:cstheme="majorHAnsi"/>
          <w:noProof/>
        </w:rPr>
        <w:t>states important aspect of cosidering the cost, busgeting andoverall time consideration and strategize accordingly, it is also important that uncalcualted risks should also be equally measured so that it can help to reduce the risk and manage the overall cost and time of the project.</w:t>
      </w:r>
    </w:p>
    <w:p w:rsidR="00C942D0" w:rsidRDefault="00C942D0" w:rsidP="00C14BC9">
      <w:pPr>
        <w:pStyle w:val="NoSpacing"/>
        <w:rPr>
          <w:rFonts w:asciiTheme="majorHAnsi" w:hAnsiTheme="majorHAnsi" w:cstheme="majorHAnsi"/>
          <w:noProof/>
        </w:rPr>
      </w:pPr>
    </w:p>
    <w:p w:rsidR="00C44FC9" w:rsidRPr="00C44FC9" w:rsidRDefault="00C44FC9" w:rsidP="00C14BC9">
      <w:pPr>
        <w:pStyle w:val="NoSpacing"/>
        <w:rPr>
          <w:rFonts w:asciiTheme="majorHAnsi" w:hAnsiTheme="majorHAnsi" w:cstheme="majorHAnsi"/>
          <w:b/>
          <w:noProof/>
        </w:rPr>
      </w:pPr>
      <w:r w:rsidRPr="00C44FC9">
        <w:rPr>
          <w:rFonts w:asciiTheme="majorHAnsi" w:hAnsiTheme="majorHAnsi" w:cstheme="majorHAnsi"/>
          <w:b/>
          <w:noProof/>
        </w:rPr>
        <w:t xml:space="preserve">References </w:t>
      </w:r>
    </w:p>
    <w:p w:rsidR="00C44FC9" w:rsidRPr="00C44FC9" w:rsidRDefault="00C44FC9" w:rsidP="00C44FC9">
      <w:pPr>
        <w:pStyle w:val="Bibliography"/>
        <w:numPr>
          <w:ilvl w:val="0"/>
          <w:numId w:val="21"/>
        </w:numPr>
        <w:rPr>
          <w:rFonts w:cstheme="minorHAnsi"/>
          <w:noProof/>
        </w:rPr>
      </w:pPr>
      <w:r w:rsidRPr="00C44FC9">
        <w:rPr>
          <w:rFonts w:cstheme="minorHAnsi"/>
          <w:noProof/>
        </w:rPr>
        <w:t xml:space="preserve">Elbeltagi, E., O. H., M. D., &amp; Elhakeem, A. (2014, Jul). BIM-Based Cost Estimation/ Monitoring For Building. </w:t>
      </w:r>
      <w:r w:rsidRPr="00C44FC9">
        <w:rPr>
          <w:rFonts w:cstheme="minorHAnsi"/>
          <w:i/>
          <w:iCs/>
          <w:noProof/>
        </w:rPr>
        <w:t>Emad Elbeltagi Int. Journal of Engineering Research and Applications, 4</w:t>
      </w:r>
      <w:r w:rsidRPr="00C44FC9">
        <w:rPr>
          <w:rFonts w:cstheme="minorHAnsi"/>
          <w:noProof/>
        </w:rPr>
        <w:t>(7(Version4)), 56-66.</w:t>
      </w:r>
    </w:p>
    <w:p w:rsidR="00C44FC9" w:rsidRPr="00C44FC9" w:rsidRDefault="00C44FC9" w:rsidP="00C44FC9">
      <w:pPr>
        <w:pStyle w:val="Bibliography"/>
        <w:numPr>
          <w:ilvl w:val="0"/>
          <w:numId w:val="21"/>
        </w:numPr>
        <w:rPr>
          <w:rFonts w:cstheme="minorHAnsi"/>
          <w:noProof/>
        </w:rPr>
      </w:pPr>
      <w:r w:rsidRPr="00C44FC9">
        <w:rPr>
          <w:rFonts w:cstheme="minorHAnsi"/>
          <w:noProof/>
        </w:rPr>
        <w:t xml:space="preserve">Hilton, R., Maher, M., &amp; Selto, F. (2014). </w:t>
      </w:r>
      <w:r w:rsidRPr="00C44FC9">
        <w:rPr>
          <w:rFonts w:cstheme="minorHAnsi"/>
          <w:i/>
          <w:iCs/>
          <w:noProof/>
        </w:rPr>
        <w:t>Cost Management: Strategies for Business Decisions (4th Edition) .</w:t>
      </w:r>
    </w:p>
    <w:p w:rsidR="00C44FC9" w:rsidRPr="00C44FC9" w:rsidRDefault="00C44FC9" w:rsidP="00C44FC9">
      <w:pPr>
        <w:pStyle w:val="Bibliography"/>
        <w:numPr>
          <w:ilvl w:val="0"/>
          <w:numId w:val="21"/>
        </w:numPr>
        <w:rPr>
          <w:rFonts w:cstheme="minorHAnsi"/>
          <w:noProof/>
        </w:rPr>
      </w:pPr>
      <w:r w:rsidRPr="00C44FC9">
        <w:rPr>
          <w:rFonts w:cstheme="minorHAnsi"/>
          <w:noProof/>
        </w:rPr>
        <w:t xml:space="preserve">Hou, C. (2016). Research on the Construction of Engineering Cost EstimationSystem Based on Fuzzy Prediction Technology. </w:t>
      </w:r>
      <w:r w:rsidRPr="00C44FC9">
        <w:rPr>
          <w:rFonts w:cstheme="minorHAnsi"/>
          <w:i/>
          <w:iCs/>
          <w:noProof/>
        </w:rPr>
        <w:t>RISTI (Revista Iberica de Sistemas e Tecnologias de Informacao).</w:t>
      </w:r>
      <w:r w:rsidRPr="00C44FC9">
        <w:rPr>
          <w:rFonts w:cstheme="minorHAnsi"/>
          <w:noProof/>
        </w:rPr>
        <w:t>, p. 129+.</w:t>
      </w:r>
    </w:p>
    <w:p w:rsidR="00C44FC9" w:rsidRPr="00C44FC9" w:rsidRDefault="00C44FC9" w:rsidP="00C44FC9">
      <w:pPr>
        <w:pStyle w:val="Bibliography"/>
        <w:numPr>
          <w:ilvl w:val="0"/>
          <w:numId w:val="21"/>
        </w:numPr>
        <w:rPr>
          <w:rFonts w:cstheme="minorHAnsi"/>
          <w:noProof/>
        </w:rPr>
      </w:pPr>
      <w:r w:rsidRPr="00C44FC9">
        <w:rPr>
          <w:rFonts w:cstheme="minorHAnsi"/>
          <w:noProof/>
        </w:rPr>
        <w:t xml:space="preserve">Yang, I.-T. (2005). Impact of budget uncertainty on project time-cost tradeoff. </w:t>
      </w:r>
      <w:r w:rsidRPr="00C44FC9">
        <w:rPr>
          <w:rFonts w:cstheme="minorHAnsi"/>
          <w:i/>
          <w:iCs/>
          <w:noProof/>
        </w:rPr>
        <w:t>IEEE Transactions on Engineering Management, 52</w:t>
      </w:r>
      <w:r w:rsidRPr="00C44FC9">
        <w:rPr>
          <w:rFonts w:cstheme="minorHAnsi"/>
          <w:noProof/>
        </w:rPr>
        <w:t>(2), 167-174.</w:t>
      </w:r>
    </w:p>
    <w:p w:rsidR="00C44FC9" w:rsidRDefault="00C44FC9" w:rsidP="00C44FC9">
      <w:pPr>
        <w:pStyle w:val="ListParagraph"/>
        <w:numPr>
          <w:ilvl w:val="0"/>
          <w:numId w:val="24"/>
        </w:numPr>
        <w:spacing w:line="240" w:lineRule="auto"/>
        <w:rPr>
          <w:rFonts w:eastAsia="Times New Roman" w:cstheme="minorHAnsi"/>
        </w:rPr>
      </w:pPr>
      <w:r w:rsidRPr="00C44FC9">
        <w:rPr>
          <w:rFonts w:eastAsia="Times New Roman" w:cstheme="minorHAnsi"/>
        </w:rPr>
        <w:t>Impact of budget uncertainty on project time-cost tradeoff</w:t>
      </w:r>
    </w:p>
    <w:p w:rsidR="00C44FC9" w:rsidRPr="00C44FC9" w:rsidRDefault="00C44FC9" w:rsidP="00C44FC9">
      <w:pPr>
        <w:pStyle w:val="ListParagraph"/>
        <w:spacing w:line="240" w:lineRule="auto"/>
        <w:jc w:val="right"/>
        <w:rPr>
          <w:rFonts w:eastAsia="Times New Roman" w:cstheme="minorHAnsi"/>
        </w:rPr>
      </w:pPr>
      <w:r w:rsidRPr="00C44FC9">
        <w:rPr>
          <w:rFonts w:eastAsia="Times New Roman" w:cstheme="minorHAnsi"/>
        </w:rPr>
        <w:lastRenderedPageBreak/>
        <w:br/>
      </w:r>
    </w:p>
    <w:p w:rsidR="00C44FC9" w:rsidRDefault="00C44FC9" w:rsidP="00C44FC9">
      <w:pPr>
        <w:pStyle w:val="ListParagraph"/>
        <w:numPr>
          <w:ilvl w:val="0"/>
          <w:numId w:val="24"/>
        </w:numPr>
        <w:spacing w:line="240" w:lineRule="auto"/>
        <w:rPr>
          <w:rFonts w:eastAsia="Times New Roman" w:cstheme="minorHAnsi"/>
        </w:rPr>
      </w:pPr>
      <w:hyperlink r:id="rId15" w:history="1">
        <w:r w:rsidRPr="00C44FC9">
          <w:rPr>
            <w:rFonts w:eastAsia="Times New Roman" w:cstheme="minorHAnsi"/>
            <w:color w:val="333333"/>
          </w:rPr>
          <w:t>Research on the Construction of Engineering Cost Estimation</w:t>
        </w:r>
        <w:r>
          <w:rPr>
            <w:rFonts w:eastAsia="Times New Roman" w:cstheme="minorHAnsi"/>
            <w:color w:val="333333"/>
          </w:rPr>
          <w:t xml:space="preserve"> </w:t>
        </w:r>
        <w:r w:rsidRPr="00C44FC9">
          <w:rPr>
            <w:rFonts w:eastAsia="Times New Roman" w:cstheme="minorHAnsi"/>
            <w:color w:val="333333"/>
          </w:rPr>
          <w:t>System Based on Fuzzy Prediction Technolog</w:t>
        </w:r>
      </w:hyperlink>
      <w:r w:rsidRPr="00C44FC9">
        <w:rPr>
          <w:rFonts w:eastAsia="Times New Roman" w:cstheme="minorHAnsi"/>
        </w:rPr>
        <w:t>y Hou, Congxia</w:t>
      </w:r>
    </w:p>
    <w:p w:rsidR="00C44FC9" w:rsidRPr="00C44FC9" w:rsidRDefault="00C44FC9" w:rsidP="00C44FC9">
      <w:pPr>
        <w:pStyle w:val="ListParagraph"/>
        <w:spacing w:line="240" w:lineRule="auto"/>
        <w:rPr>
          <w:rFonts w:eastAsia="Times New Roman" w:cstheme="minorHAnsi"/>
        </w:rPr>
      </w:pPr>
    </w:p>
    <w:p w:rsidR="00C44FC9" w:rsidRPr="00C44FC9" w:rsidRDefault="00C44FC9" w:rsidP="00C44FC9">
      <w:pPr>
        <w:pStyle w:val="ListParagraph"/>
        <w:numPr>
          <w:ilvl w:val="0"/>
          <w:numId w:val="24"/>
        </w:numPr>
        <w:spacing w:line="240" w:lineRule="auto"/>
        <w:rPr>
          <w:rFonts w:eastAsia="Times New Roman" w:cstheme="minorHAnsi"/>
        </w:rPr>
      </w:pPr>
      <w:hyperlink r:id="rId16" w:history="1">
        <w:r w:rsidRPr="00C44FC9">
          <w:rPr>
            <w:rFonts w:eastAsia="Times New Roman" w:cstheme="minorHAnsi"/>
            <w:color w:val="333333"/>
          </w:rPr>
          <w:t>Cost management : strategies for business decisions</w:t>
        </w:r>
      </w:hyperlink>
      <w:r w:rsidRPr="00C44FC9">
        <w:rPr>
          <w:rFonts w:eastAsia="Times New Roman" w:cstheme="minorHAnsi"/>
          <w:shd w:val="clear" w:color="auto" w:fill="FFFFFF"/>
        </w:rPr>
        <w:t> </w:t>
      </w:r>
      <w:r w:rsidRPr="00C44FC9">
        <w:rPr>
          <w:rFonts w:eastAsia="Times New Roman" w:cstheme="minorHAnsi"/>
        </w:rPr>
        <w:t>Ronald W. Hilton Michael Maher 1946-; Frank H Selto 2006, c2005 3rd ed.. - 2006, c2007</w:t>
      </w:r>
    </w:p>
    <w:p w:rsidR="00C44FC9" w:rsidRPr="00C44FC9" w:rsidRDefault="00C44FC9" w:rsidP="00C44FC9">
      <w:pPr>
        <w:pStyle w:val="ListParagraph"/>
        <w:numPr>
          <w:ilvl w:val="0"/>
          <w:numId w:val="24"/>
        </w:numPr>
        <w:spacing w:after="200" w:line="276" w:lineRule="auto"/>
        <w:rPr>
          <w:rFonts w:cstheme="minorHAnsi"/>
        </w:rPr>
      </w:pPr>
      <w:hyperlink r:id="rId17" w:history="1">
        <w:r w:rsidRPr="00C44FC9">
          <w:rPr>
            <w:rFonts w:eastAsia="Times New Roman" w:cstheme="minorHAnsi"/>
            <w:color w:val="333333"/>
          </w:rPr>
          <w:t>BIM-Based Cost Estimation/ Monitoring For Building Constructio</w:t>
        </w:r>
      </w:hyperlink>
      <w:r w:rsidRPr="00C44FC9">
        <w:rPr>
          <w:rFonts w:eastAsia="Times New Roman" w:cstheme="minorHAnsi"/>
          <w:color w:val="333333"/>
          <w:shd w:val="clear" w:color="auto" w:fill="FFFFFF"/>
        </w:rPr>
        <w:t>n</w:t>
      </w:r>
      <w:r w:rsidRPr="00C44FC9">
        <w:rPr>
          <w:rFonts w:eastAsia="Times New Roman" w:cstheme="minorHAnsi"/>
          <w:shd w:val="clear" w:color="auto" w:fill="FFFFFF"/>
        </w:rPr>
        <w:t> </w:t>
      </w:r>
      <w:r w:rsidRPr="00C44FC9">
        <w:rPr>
          <w:rFonts w:eastAsia="Times New Roman" w:cstheme="minorHAnsi"/>
        </w:rPr>
        <w:t>Emad Elbeltagi ; Ossama Hosny International Journal of Engineering Research and Applications, 01 July 2014, Vol.4(7), pp.56-66</w:t>
      </w:r>
    </w:p>
    <w:p w:rsidR="00C44FC9" w:rsidRPr="001D4EC6" w:rsidRDefault="00C44FC9" w:rsidP="00C44FC9">
      <w:pPr>
        <w:rPr>
          <w:rFonts w:ascii="Times New Roman" w:hAnsi="Times New Roman" w:cs="Times New Roman"/>
          <w:sz w:val="28"/>
          <w:szCs w:val="28"/>
        </w:rPr>
      </w:pPr>
    </w:p>
    <w:p w:rsidR="00C942D0" w:rsidRDefault="00C44FC9" w:rsidP="00C44FC9">
      <w:pPr>
        <w:pStyle w:val="Heading1"/>
        <w:jc w:val="left"/>
      </w:pPr>
      <w:r>
        <w:t xml:space="preserve">Part 2 </w:t>
      </w:r>
      <w:r w:rsidR="00AE29F7">
        <w:t xml:space="preserve"> </w:t>
      </w:r>
      <w:r>
        <w:t xml:space="preserve"> Critical Evolution</w:t>
      </w:r>
    </w:p>
    <w:p w:rsidR="00AE29F7" w:rsidRPr="00AE29F7" w:rsidRDefault="00AE29F7" w:rsidP="00AE29F7"/>
    <w:tbl>
      <w:tblPr>
        <w:tblStyle w:val="TableGrid"/>
        <w:tblW w:w="10161" w:type="dxa"/>
        <w:tblLook w:val="04A0"/>
      </w:tblPr>
      <w:tblGrid>
        <w:gridCol w:w="2032"/>
        <w:gridCol w:w="2032"/>
        <w:gridCol w:w="2032"/>
        <w:gridCol w:w="2032"/>
        <w:gridCol w:w="2033"/>
      </w:tblGrid>
      <w:tr w:rsidR="00AE29F7" w:rsidTr="00C40DA2">
        <w:trPr>
          <w:trHeight w:val="1314"/>
        </w:trPr>
        <w:tc>
          <w:tcPr>
            <w:tcW w:w="2032" w:type="dxa"/>
          </w:tcPr>
          <w:p w:rsidR="00AE29F7" w:rsidRDefault="00AE29F7" w:rsidP="00AE29F7">
            <w:pPr>
              <w:ind w:firstLine="0"/>
            </w:pPr>
          </w:p>
        </w:tc>
        <w:tc>
          <w:tcPr>
            <w:tcW w:w="2032" w:type="dxa"/>
          </w:tcPr>
          <w:p w:rsidR="00AE29F7" w:rsidRDefault="00AE29F7" w:rsidP="00AE29F7">
            <w:pPr>
              <w:ind w:firstLine="0"/>
            </w:pPr>
            <w:r>
              <w:t>Impact of budget uncertainty</w:t>
            </w:r>
          </w:p>
        </w:tc>
        <w:tc>
          <w:tcPr>
            <w:tcW w:w="2032" w:type="dxa"/>
          </w:tcPr>
          <w:p w:rsidR="00AE29F7" w:rsidRDefault="00AE29F7" w:rsidP="00AE29F7">
            <w:pPr>
              <w:ind w:firstLine="0"/>
            </w:pPr>
            <w:r>
              <w:t>Fuzzy prediction technology</w:t>
            </w:r>
          </w:p>
        </w:tc>
        <w:tc>
          <w:tcPr>
            <w:tcW w:w="2032" w:type="dxa"/>
          </w:tcPr>
          <w:p w:rsidR="00AE29F7" w:rsidRDefault="00AE29F7" w:rsidP="005B35B7">
            <w:pPr>
              <w:ind w:firstLine="0"/>
            </w:pPr>
            <w:r>
              <w:t xml:space="preserve">Ronald W Hilton </w:t>
            </w:r>
          </w:p>
          <w:p w:rsidR="00AE29F7" w:rsidRDefault="00AE29F7" w:rsidP="005B35B7">
            <w:pPr>
              <w:ind w:firstLine="0"/>
            </w:pPr>
            <w:r>
              <w:t>(cost management)</w:t>
            </w:r>
          </w:p>
        </w:tc>
        <w:tc>
          <w:tcPr>
            <w:tcW w:w="2033" w:type="dxa"/>
          </w:tcPr>
          <w:p w:rsidR="00AE29F7" w:rsidRDefault="00AE29F7" w:rsidP="005B35B7">
            <w:pPr>
              <w:ind w:firstLine="0"/>
              <w:rPr>
                <w:rFonts w:eastAsia="Times New Roman" w:cstheme="minorHAnsi"/>
              </w:rPr>
            </w:pPr>
            <w:r w:rsidRPr="00C44FC9">
              <w:rPr>
                <w:rFonts w:eastAsia="Times New Roman" w:cstheme="minorHAnsi"/>
              </w:rPr>
              <w:t>Emad Elbeltagi</w:t>
            </w:r>
          </w:p>
          <w:p w:rsidR="00AE29F7" w:rsidRDefault="00AE29F7" w:rsidP="005B35B7">
            <w:pPr>
              <w:ind w:firstLine="0"/>
              <w:rPr>
                <w:rFonts w:eastAsia="Times New Roman" w:cstheme="minorHAnsi"/>
              </w:rPr>
            </w:pPr>
            <w:r>
              <w:rPr>
                <w:rFonts w:eastAsia="Times New Roman" w:cstheme="minorHAnsi"/>
              </w:rPr>
              <w:t>BIM model</w:t>
            </w:r>
          </w:p>
          <w:p w:rsidR="00AE29F7" w:rsidRDefault="00AE29F7" w:rsidP="005B35B7">
            <w:pPr>
              <w:ind w:firstLine="0"/>
            </w:pPr>
          </w:p>
        </w:tc>
      </w:tr>
      <w:tr w:rsidR="00AE29F7" w:rsidTr="00C40DA2">
        <w:trPr>
          <w:trHeight w:val="1314"/>
        </w:trPr>
        <w:tc>
          <w:tcPr>
            <w:tcW w:w="2032" w:type="dxa"/>
          </w:tcPr>
          <w:p w:rsidR="00AE29F7" w:rsidRDefault="00C40DA2" w:rsidP="00AE29F7">
            <w:pPr>
              <w:ind w:firstLine="0"/>
            </w:pPr>
            <w:r>
              <w:t>Similarities and difference</w:t>
            </w:r>
          </w:p>
        </w:tc>
        <w:tc>
          <w:tcPr>
            <w:tcW w:w="2032" w:type="dxa"/>
          </w:tcPr>
          <w:p w:rsidR="00AE29F7" w:rsidRDefault="00C40DA2" w:rsidP="00AE29F7">
            <w:pPr>
              <w:ind w:firstLine="0"/>
            </w:pPr>
            <w:r>
              <w:t xml:space="preserve">Uncertainty in the project cost and time is discussed in this article </w:t>
            </w:r>
          </w:p>
        </w:tc>
        <w:tc>
          <w:tcPr>
            <w:tcW w:w="2032" w:type="dxa"/>
          </w:tcPr>
          <w:p w:rsidR="00AE29F7" w:rsidRDefault="00C40DA2" w:rsidP="00AE29F7">
            <w:pPr>
              <w:ind w:firstLine="0"/>
            </w:pPr>
            <w:r>
              <w:t>Fussy prediction method to make a model for fixed cost and engineering cost</w:t>
            </w:r>
          </w:p>
        </w:tc>
        <w:tc>
          <w:tcPr>
            <w:tcW w:w="2032" w:type="dxa"/>
          </w:tcPr>
          <w:p w:rsidR="00AE29F7" w:rsidRDefault="00C40DA2" w:rsidP="00AE29F7">
            <w:pPr>
              <w:ind w:firstLine="0"/>
            </w:pPr>
            <w:r>
              <w:t>Significant Relation between cost, time and budget management is shown.</w:t>
            </w:r>
          </w:p>
        </w:tc>
        <w:tc>
          <w:tcPr>
            <w:tcW w:w="2033" w:type="dxa"/>
          </w:tcPr>
          <w:p w:rsidR="00AE29F7" w:rsidRDefault="00C40DA2" w:rsidP="00AE29F7">
            <w:pPr>
              <w:ind w:firstLine="0"/>
            </w:pPr>
            <w:r>
              <w:t>BIM model is connected with comprehensive cost estimation model to easily visualize costs.</w:t>
            </w:r>
          </w:p>
        </w:tc>
      </w:tr>
      <w:tr w:rsidR="00AE29F7" w:rsidTr="00C40DA2">
        <w:trPr>
          <w:trHeight w:val="1314"/>
        </w:trPr>
        <w:tc>
          <w:tcPr>
            <w:tcW w:w="2032" w:type="dxa"/>
          </w:tcPr>
          <w:p w:rsidR="00AE29F7" w:rsidRDefault="00C40DA2" w:rsidP="00AE29F7">
            <w:pPr>
              <w:ind w:firstLine="0"/>
            </w:pPr>
            <w:r>
              <w:t xml:space="preserve">Trends </w:t>
            </w:r>
          </w:p>
        </w:tc>
        <w:tc>
          <w:tcPr>
            <w:tcW w:w="2032" w:type="dxa"/>
          </w:tcPr>
          <w:p w:rsidR="00AE29F7" w:rsidRDefault="001B3483" w:rsidP="00AE29F7">
            <w:pPr>
              <w:ind w:firstLine="0"/>
            </w:pPr>
            <w:r>
              <w:t>This article is very useful in construction management</w:t>
            </w:r>
          </w:p>
        </w:tc>
        <w:tc>
          <w:tcPr>
            <w:tcW w:w="2032" w:type="dxa"/>
          </w:tcPr>
          <w:p w:rsidR="00AE29F7" w:rsidRDefault="001B3483" w:rsidP="00AE29F7">
            <w:pPr>
              <w:ind w:firstLine="0"/>
            </w:pPr>
            <w:r>
              <w:t>This article is very useful in construction management</w:t>
            </w:r>
          </w:p>
        </w:tc>
        <w:tc>
          <w:tcPr>
            <w:tcW w:w="2032" w:type="dxa"/>
          </w:tcPr>
          <w:p w:rsidR="00AE29F7" w:rsidRDefault="001B3483" w:rsidP="00AE29F7">
            <w:pPr>
              <w:ind w:firstLine="0"/>
            </w:pPr>
            <w:r>
              <w:t>This article is very useful in construction management</w:t>
            </w:r>
          </w:p>
        </w:tc>
        <w:tc>
          <w:tcPr>
            <w:tcW w:w="2033" w:type="dxa"/>
          </w:tcPr>
          <w:p w:rsidR="00AE29F7" w:rsidRDefault="001B3483" w:rsidP="00AE29F7">
            <w:pPr>
              <w:ind w:firstLine="0"/>
            </w:pPr>
            <w:r>
              <w:t>This article is very useful in construction management</w:t>
            </w:r>
          </w:p>
        </w:tc>
      </w:tr>
      <w:tr w:rsidR="00AE29F7" w:rsidTr="00C40DA2">
        <w:trPr>
          <w:trHeight w:val="1314"/>
        </w:trPr>
        <w:tc>
          <w:tcPr>
            <w:tcW w:w="2032" w:type="dxa"/>
          </w:tcPr>
          <w:p w:rsidR="00AE29F7" w:rsidRDefault="00C40DA2" w:rsidP="00AE29F7">
            <w:pPr>
              <w:ind w:firstLine="0"/>
            </w:pPr>
            <w:r>
              <w:t>Theme</w:t>
            </w:r>
          </w:p>
        </w:tc>
        <w:tc>
          <w:tcPr>
            <w:tcW w:w="2032" w:type="dxa"/>
          </w:tcPr>
          <w:p w:rsidR="00AE29F7" w:rsidRDefault="001B3483" w:rsidP="00AE29F7">
            <w:pPr>
              <w:ind w:firstLine="0"/>
            </w:pPr>
            <w:r>
              <w:t xml:space="preserve"> Provide solutions to uncertainty in projects</w:t>
            </w:r>
          </w:p>
        </w:tc>
        <w:tc>
          <w:tcPr>
            <w:tcW w:w="2032" w:type="dxa"/>
          </w:tcPr>
          <w:p w:rsidR="00AE29F7" w:rsidRDefault="001B3483" w:rsidP="00AE29F7">
            <w:pPr>
              <w:ind w:firstLine="0"/>
            </w:pPr>
            <w:r>
              <w:t xml:space="preserve">Market economy </w:t>
            </w:r>
          </w:p>
        </w:tc>
        <w:tc>
          <w:tcPr>
            <w:tcW w:w="2032" w:type="dxa"/>
          </w:tcPr>
          <w:p w:rsidR="00AE29F7" w:rsidRDefault="001B3483" w:rsidP="00AE29F7">
            <w:pPr>
              <w:ind w:firstLine="0"/>
            </w:pPr>
            <w:r>
              <w:t>Combination of cost, time and budget management</w:t>
            </w:r>
          </w:p>
        </w:tc>
        <w:tc>
          <w:tcPr>
            <w:tcW w:w="2033" w:type="dxa"/>
          </w:tcPr>
          <w:p w:rsidR="00AE29F7" w:rsidRDefault="001B3483" w:rsidP="00AE29F7">
            <w:pPr>
              <w:ind w:firstLine="0"/>
            </w:pPr>
            <w:r>
              <w:t>BIM and comprehensive cost estimation models</w:t>
            </w:r>
          </w:p>
        </w:tc>
      </w:tr>
      <w:tr w:rsidR="00AE29F7" w:rsidTr="00C40DA2">
        <w:trPr>
          <w:trHeight w:val="700"/>
        </w:trPr>
        <w:tc>
          <w:tcPr>
            <w:tcW w:w="2032" w:type="dxa"/>
          </w:tcPr>
          <w:p w:rsidR="00AE29F7" w:rsidRDefault="00C40DA2" w:rsidP="00AE29F7">
            <w:pPr>
              <w:ind w:firstLine="0"/>
            </w:pPr>
            <w:r>
              <w:t>Pattern</w:t>
            </w:r>
          </w:p>
        </w:tc>
        <w:tc>
          <w:tcPr>
            <w:tcW w:w="2032" w:type="dxa"/>
          </w:tcPr>
          <w:p w:rsidR="00AE29F7" w:rsidRDefault="00AE29F7" w:rsidP="00AE29F7">
            <w:pPr>
              <w:ind w:firstLine="0"/>
            </w:pPr>
          </w:p>
        </w:tc>
        <w:tc>
          <w:tcPr>
            <w:tcW w:w="2032" w:type="dxa"/>
          </w:tcPr>
          <w:p w:rsidR="00AE29F7" w:rsidRDefault="001B3483" w:rsidP="00AE29F7">
            <w:pPr>
              <w:ind w:firstLine="0"/>
            </w:pPr>
            <w:r>
              <w:t>Use of mathematical steps to solve problems</w:t>
            </w:r>
          </w:p>
        </w:tc>
        <w:tc>
          <w:tcPr>
            <w:tcW w:w="2032" w:type="dxa"/>
          </w:tcPr>
          <w:p w:rsidR="00AE29F7" w:rsidRDefault="001B3483" w:rsidP="00AE29F7">
            <w:pPr>
              <w:ind w:firstLine="0"/>
            </w:pPr>
            <w:r>
              <w:t>Use of mathematical steps to solve problems</w:t>
            </w:r>
          </w:p>
        </w:tc>
        <w:tc>
          <w:tcPr>
            <w:tcW w:w="2033" w:type="dxa"/>
          </w:tcPr>
          <w:p w:rsidR="00AE29F7" w:rsidRDefault="001B3483" w:rsidP="00AE29F7">
            <w:pPr>
              <w:ind w:firstLine="0"/>
            </w:pPr>
            <w:r>
              <w:t>Defined how to visualize problems</w:t>
            </w:r>
          </w:p>
        </w:tc>
      </w:tr>
    </w:tbl>
    <w:p w:rsidR="00AE29F7" w:rsidRDefault="00AE29F7" w:rsidP="00AE29F7"/>
    <w:p w:rsidR="00306AB5" w:rsidRDefault="00306AB5" w:rsidP="00AE29F7"/>
    <w:p w:rsidR="00306AB5" w:rsidRDefault="00306AB5" w:rsidP="00AE29F7">
      <w:pPr>
        <w:rPr>
          <w:b/>
        </w:rPr>
      </w:pPr>
      <w:r w:rsidRPr="00306AB5">
        <w:rPr>
          <w:b/>
        </w:rPr>
        <w:lastRenderedPageBreak/>
        <w:t>Part 3 Research Topic</w:t>
      </w:r>
    </w:p>
    <w:p w:rsidR="00306AB5" w:rsidRPr="00306AB5" w:rsidRDefault="002C3A05" w:rsidP="00A17A39">
      <w:r>
        <w:t>O</w:t>
      </w:r>
      <w:r w:rsidR="00A17A39">
        <w:t xml:space="preserve">n the basis of above reading and my preparation I decide that my research topic is  </w:t>
      </w:r>
    </w:p>
    <w:p w:rsidR="00306AB5" w:rsidRPr="00306AB5" w:rsidRDefault="00A17A39" w:rsidP="00AE29F7">
      <w:pPr>
        <w:rPr>
          <w:b/>
        </w:rPr>
      </w:pPr>
      <w:r>
        <w:rPr>
          <w:b/>
        </w:rPr>
        <w:t>‘</w:t>
      </w:r>
      <w:r w:rsidR="002C3A05">
        <w:rPr>
          <w:b/>
        </w:rPr>
        <w:t xml:space="preserve">Estimation of cost, time and budget </w:t>
      </w:r>
      <w:r w:rsidR="00306AB5">
        <w:rPr>
          <w:b/>
        </w:rPr>
        <w:t>in construction project</w:t>
      </w:r>
      <w:r>
        <w:rPr>
          <w:b/>
        </w:rPr>
        <w:t>’</w:t>
      </w:r>
    </w:p>
    <w:sectPr w:rsidR="00306AB5" w:rsidRPr="00306AB5" w:rsidSect="00861B54">
      <w:headerReference w:type="default" r:id="rId18"/>
      <w:headerReference w:type="first" r:id="rId19"/>
      <w:footnotePr>
        <w:pos w:val="beneathText"/>
      </w:footnotePr>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338" w:rsidRDefault="00CB5338">
      <w:pPr>
        <w:spacing w:line="240" w:lineRule="auto"/>
      </w:pPr>
      <w:r>
        <w:separator/>
      </w:r>
    </w:p>
    <w:p w:rsidR="00CB5338" w:rsidRDefault="00CB5338"/>
  </w:endnote>
  <w:endnote w:type="continuationSeparator" w:id="1">
    <w:p w:rsidR="00CB5338" w:rsidRDefault="00CB5338">
      <w:pPr>
        <w:spacing w:line="240" w:lineRule="auto"/>
      </w:pPr>
      <w:r>
        <w:continuationSeparator/>
      </w:r>
    </w:p>
    <w:p w:rsidR="00CB5338" w:rsidRDefault="00CB533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338" w:rsidRDefault="00CB5338">
      <w:pPr>
        <w:spacing w:line="240" w:lineRule="auto"/>
      </w:pPr>
      <w:r>
        <w:separator/>
      </w:r>
    </w:p>
    <w:p w:rsidR="00CB5338" w:rsidRDefault="00CB5338"/>
  </w:footnote>
  <w:footnote w:type="continuationSeparator" w:id="1">
    <w:p w:rsidR="00CB5338" w:rsidRDefault="00CB5338">
      <w:pPr>
        <w:spacing w:line="240" w:lineRule="auto"/>
      </w:pPr>
      <w:r>
        <w:continuationSeparator/>
      </w:r>
    </w:p>
    <w:p w:rsidR="00CB5338" w:rsidRDefault="00CB533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978" w:rsidRDefault="005D3A03">
    <w:pPr>
      <w:pStyle w:val="Header"/>
    </w:pPr>
    <w:r>
      <w:rPr>
        <w:rStyle w:val="Strong"/>
      </w:rPr>
      <w:ptab w:relativeTo="margin" w:alignment="right" w:leader="none"/>
    </w:r>
    <w:r w:rsidR="00B84440">
      <w:rPr>
        <w:rStyle w:val="Strong"/>
      </w:rPr>
      <w:fldChar w:fldCharType="begin"/>
    </w:r>
    <w:r>
      <w:rPr>
        <w:rStyle w:val="Strong"/>
      </w:rPr>
      <w:instrText xml:space="preserve"> PAGE   \* MERGEFORMAT </w:instrText>
    </w:r>
    <w:r w:rsidR="00B84440">
      <w:rPr>
        <w:rStyle w:val="Strong"/>
      </w:rPr>
      <w:fldChar w:fldCharType="separate"/>
    </w:r>
    <w:r w:rsidR="002C3A05">
      <w:rPr>
        <w:rStyle w:val="Strong"/>
        <w:noProof/>
      </w:rPr>
      <w:t>11</w:t>
    </w:r>
    <w:r w:rsidR="00B84440">
      <w:rPr>
        <w:rStyle w:val="Strong"/>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978" w:rsidRDefault="005D3A03">
    <w:pPr>
      <w:pStyle w:val="Header"/>
      <w:rPr>
        <w:rStyle w:val="Strong"/>
      </w:rPr>
    </w:pPr>
    <w:r>
      <w:rPr>
        <w:rStyle w:val="Strong"/>
      </w:rPr>
      <w:ptab w:relativeTo="margin" w:alignment="right" w:leader="none"/>
    </w:r>
    <w:r w:rsidR="00B84440">
      <w:rPr>
        <w:rStyle w:val="Strong"/>
      </w:rPr>
      <w:fldChar w:fldCharType="begin"/>
    </w:r>
    <w:r>
      <w:rPr>
        <w:rStyle w:val="Strong"/>
      </w:rPr>
      <w:instrText xml:space="preserve"> PAGE   \* MERGEFORMAT </w:instrText>
    </w:r>
    <w:r w:rsidR="00B84440">
      <w:rPr>
        <w:rStyle w:val="Strong"/>
      </w:rPr>
      <w:fldChar w:fldCharType="separate"/>
    </w:r>
    <w:r w:rsidR="00306AB5">
      <w:rPr>
        <w:rStyle w:val="Strong"/>
        <w:noProof/>
      </w:rPr>
      <w:t>1</w:t>
    </w:r>
    <w:r w:rsidR="00B84440">
      <w:rPr>
        <w:rStyle w:val="Strong"/>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ED08D9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3D5203E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F2DC96EC"/>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4D2CA36"/>
    <w:lvl w:ilvl="0">
      <w:start w:val="1"/>
      <w:numFmt w:val="decimal"/>
      <w:pStyle w:val="ListNumber2"/>
      <w:lvlText w:val="%1."/>
      <w:lvlJc w:val="left"/>
      <w:pPr>
        <w:tabs>
          <w:tab w:val="num" w:pos="720"/>
        </w:tabs>
        <w:ind w:left="720" w:hanging="360"/>
      </w:pPr>
    </w:lvl>
  </w:abstractNum>
  <w:abstractNum w:abstractNumId="4">
    <w:nsid w:val="FFFFFF80"/>
    <w:multiLevelType w:val="singleLevel"/>
    <w:tmpl w:val="17BCEBA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D386FF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73A80F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0AB0806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D6E00290"/>
    <w:lvl w:ilvl="0">
      <w:start w:val="1"/>
      <w:numFmt w:val="decimal"/>
      <w:pStyle w:val="ListNumber"/>
      <w:lvlText w:val="%1."/>
      <w:lvlJc w:val="left"/>
      <w:pPr>
        <w:tabs>
          <w:tab w:val="num" w:pos="1080"/>
        </w:tabs>
        <w:ind w:left="1080" w:hanging="360"/>
      </w:pPr>
      <w:rPr>
        <w:rFonts w:hint="default"/>
      </w:rPr>
    </w:lvl>
  </w:abstractNum>
  <w:abstractNum w:abstractNumId="9">
    <w:nsid w:val="FFFFFF89"/>
    <w:multiLevelType w:val="singleLevel"/>
    <w:tmpl w:val="D6FC344C"/>
    <w:lvl w:ilvl="0">
      <w:start w:val="1"/>
      <w:numFmt w:val="bullet"/>
      <w:pStyle w:val="ListBullet"/>
      <w:lvlText w:val=""/>
      <w:lvlJc w:val="left"/>
      <w:pPr>
        <w:tabs>
          <w:tab w:val="num" w:pos="1080"/>
        </w:tabs>
        <w:ind w:left="1080" w:hanging="360"/>
      </w:pPr>
      <w:rPr>
        <w:rFonts w:ascii="Symbol" w:hAnsi="Symbol" w:hint="default"/>
      </w:rPr>
    </w:lvl>
  </w:abstractNum>
  <w:abstractNum w:abstractNumId="10">
    <w:nsid w:val="01844181"/>
    <w:multiLevelType w:val="hybridMultilevel"/>
    <w:tmpl w:val="604C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263E0A"/>
    <w:multiLevelType w:val="hybridMultilevel"/>
    <w:tmpl w:val="86F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B54F7C"/>
    <w:multiLevelType w:val="hybridMultilevel"/>
    <w:tmpl w:val="1430BD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94B6365"/>
    <w:multiLevelType w:val="hybridMultilevel"/>
    <w:tmpl w:val="A71C6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F505A8"/>
    <w:multiLevelType w:val="hybridMultilevel"/>
    <w:tmpl w:val="762269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CE015DE"/>
    <w:multiLevelType w:val="hybridMultilevel"/>
    <w:tmpl w:val="3110C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8A4967"/>
    <w:multiLevelType w:val="hybridMultilevel"/>
    <w:tmpl w:val="5EC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A1099"/>
    <w:multiLevelType w:val="multilevel"/>
    <w:tmpl w:val="4268E1E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54B27D0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959377D"/>
    <w:multiLevelType w:val="hybridMultilevel"/>
    <w:tmpl w:val="E15C14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D702056"/>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727374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6C70E3A"/>
    <w:multiLevelType w:val="hybridMultilevel"/>
    <w:tmpl w:val="E5E2B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lvlOverride w:ilvl="0">
      <w:startOverride w:val="1"/>
    </w:lvlOverride>
  </w:num>
  <w:num w:numId="12">
    <w:abstractNumId w:val="21"/>
  </w:num>
  <w:num w:numId="13">
    <w:abstractNumId w:val="18"/>
  </w:num>
  <w:num w:numId="14">
    <w:abstractNumId w:val="17"/>
  </w:num>
  <w:num w:numId="15">
    <w:abstractNumId w:val="20"/>
  </w:num>
  <w:num w:numId="16">
    <w:abstractNumId w:val="13"/>
  </w:num>
  <w:num w:numId="17">
    <w:abstractNumId w:val="14"/>
  </w:num>
  <w:num w:numId="18">
    <w:abstractNumId w:val="10"/>
  </w:num>
  <w:num w:numId="19">
    <w:abstractNumId w:val="11"/>
  </w:num>
  <w:num w:numId="20">
    <w:abstractNumId w:val="22"/>
  </w:num>
  <w:num w:numId="21">
    <w:abstractNumId w:val="15"/>
  </w:num>
  <w:num w:numId="22">
    <w:abstractNumId w:val="12"/>
  </w:num>
  <w:num w:numId="23">
    <w:abstractNumId w:val="19"/>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characterSpacingControl w:val="doNotCompress"/>
  <w:hdrShapeDefaults>
    <o:shapedefaults v:ext="edit" spidmax="8194"/>
  </w:hdrShapeDefaults>
  <w:footnotePr>
    <w:pos w:val="beneathText"/>
    <w:footnote w:id="0"/>
    <w:footnote w:id="1"/>
  </w:footnotePr>
  <w:endnotePr>
    <w:endnote w:id="0"/>
    <w:endnote w:id="1"/>
  </w:endnotePr>
  <w:compat>
    <w:useFELayout/>
  </w:compat>
  <w:rsids>
    <w:rsidRoot w:val="00BF2C79"/>
    <w:rsid w:val="000C34DC"/>
    <w:rsid w:val="000D3F41"/>
    <w:rsid w:val="001224CA"/>
    <w:rsid w:val="001B3483"/>
    <w:rsid w:val="00214B11"/>
    <w:rsid w:val="0024561B"/>
    <w:rsid w:val="002C3A05"/>
    <w:rsid w:val="00306AB5"/>
    <w:rsid w:val="00355DCA"/>
    <w:rsid w:val="00395012"/>
    <w:rsid w:val="003E26D0"/>
    <w:rsid w:val="00496703"/>
    <w:rsid w:val="004C513F"/>
    <w:rsid w:val="004D4187"/>
    <w:rsid w:val="00551A02"/>
    <w:rsid w:val="005534FA"/>
    <w:rsid w:val="00563C75"/>
    <w:rsid w:val="005D3A03"/>
    <w:rsid w:val="005F667A"/>
    <w:rsid w:val="0061553C"/>
    <w:rsid w:val="006539AD"/>
    <w:rsid w:val="006800E2"/>
    <w:rsid w:val="00795786"/>
    <w:rsid w:val="007B3B0C"/>
    <w:rsid w:val="008002C0"/>
    <w:rsid w:val="00861B54"/>
    <w:rsid w:val="008C5323"/>
    <w:rsid w:val="008E1A36"/>
    <w:rsid w:val="009166E4"/>
    <w:rsid w:val="009A6A3B"/>
    <w:rsid w:val="00A17A39"/>
    <w:rsid w:val="00A35254"/>
    <w:rsid w:val="00A50AD0"/>
    <w:rsid w:val="00AE29F7"/>
    <w:rsid w:val="00AE64BF"/>
    <w:rsid w:val="00AF0841"/>
    <w:rsid w:val="00AF2814"/>
    <w:rsid w:val="00B609EC"/>
    <w:rsid w:val="00B823AA"/>
    <w:rsid w:val="00B84440"/>
    <w:rsid w:val="00BA45DB"/>
    <w:rsid w:val="00BF2C79"/>
    <w:rsid w:val="00BF4184"/>
    <w:rsid w:val="00C0601E"/>
    <w:rsid w:val="00C14BC9"/>
    <w:rsid w:val="00C31D30"/>
    <w:rsid w:val="00C40DA2"/>
    <w:rsid w:val="00C44FC9"/>
    <w:rsid w:val="00C942D0"/>
    <w:rsid w:val="00CB5338"/>
    <w:rsid w:val="00CD6E39"/>
    <w:rsid w:val="00CF25F9"/>
    <w:rsid w:val="00CF6E91"/>
    <w:rsid w:val="00D177C3"/>
    <w:rsid w:val="00D4706A"/>
    <w:rsid w:val="00D85B68"/>
    <w:rsid w:val="00DB3197"/>
    <w:rsid w:val="00DE7DA6"/>
    <w:rsid w:val="00DF6197"/>
    <w:rsid w:val="00E34873"/>
    <w:rsid w:val="00E46A6C"/>
    <w:rsid w:val="00E6004D"/>
    <w:rsid w:val="00E81978"/>
    <w:rsid w:val="00EF3500"/>
    <w:rsid w:val="00F1072C"/>
    <w:rsid w:val="00F379B7"/>
    <w:rsid w:val="00F525FA"/>
    <w:rsid w:val="00FF20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pPr>
        <w:spacing w:line="48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3" w:qFormat="1"/>
    <w:lsdException w:name="heading 3" w:uiPriority="3" w:qFormat="1"/>
    <w:lsdException w:name="heading 4" w:uiPriority="3" w:qFormat="1"/>
    <w:lsdException w:name="heading 5" w:uiPriority="3"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footnote reference" w:qFormat="1"/>
    <w:lsdException w:name="endnote text" w:qFormat="1"/>
    <w:lsdException w:name="List Bullet" w:qFormat="1"/>
    <w:lsdException w:name="List Number" w:qFormat="1"/>
    <w:lsdException w:name="Title" w:semiHidden="0" w:uiPriority="10" w:unhideWhenUsed="0" w:qFormat="1"/>
    <w:lsdException w:name="Default Paragraph Font" w:uiPriority="1"/>
    <w:lsdException w:name="Subtitle" w:uiPriority="18" w:qFormat="1"/>
    <w:lsdException w:name="Strong" w:uiPriority="22" w:qFormat="1"/>
    <w:lsdException w:name="Emphasis" w:uiPriority="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qFormat="1"/>
    <w:lsdException w:name="TOC Heading" w:uiPriority="39" w:qFormat="1"/>
  </w:latentStyles>
  <w:style w:type="paragraph" w:default="1" w:styleId="Normal">
    <w:name w:val="Normal"/>
    <w:qFormat/>
    <w:rsid w:val="000D3F41"/>
    <w:rPr>
      <w:kern w:val="24"/>
    </w:rPr>
  </w:style>
  <w:style w:type="paragraph" w:styleId="Heading1">
    <w:name w:val="heading 1"/>
    <w:basedOn w:val="Normal"/>
    <w:next w:val="Normal"/>
    <w:link w:val="Heading1Char"/>
    <w:uiPriority w:val="9"/>
    <w:qFormat/>
    <w:rsid w:val="009A6A3B"/>
    <w:pPr>
      <w:keepNext/>
      <w:keepLines/>
      <w:ind w:firstLine="0"/>
      <w:jc w:val="center"/>
      <w:outlineLvl w:val="0"/>
    </w:pPr>
    <w:rPr>
      <w:rFonts w:asciiTheme="majorHAnsi" w:eastAsiaTheme="majorEastAsia" w:hAnsiTheme="majorHAnsi" w:cstheme="majorBidi"/>
      <w:b/>
      <w:bCs/>
    </w:rPr>
  </w:style>
  <w:style w:type="paragraph" w:styleId="Heading2">
    <w:name w:val="heading 2"/>
    <w:basedOn w:val="Normal"/>
    <w:next w:val="Normal"/>
    <w:link w:val="Heading2Char"/>
    <w:uiPriority w:val="4"/>
    <w:unhideWhenUsed/>
    <w:qFormat/>
    <w:rsid w:val="009A6A3B"/>
    <w:pPr>
      <w:keepNext/>
      <w:keepLines/>
      <w:ind w:firstLine="0"/>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4"/>
    <w:unhideWhenUsed/>
    <w:qFormat/>
    <w:rsid w:val="00C31D30"/>
    <w:pPr>
      <w:keepNext/>
      <w:keepLines/>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4"/>
    <w:unhideWhenUsed/>
    <w:qFormat/>
    <w:rsid w:val="00C31D30"/>
    <w:pPr>
      <w:keepNext/>
      <w:keepLines/>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4"/>
    <w:unhideWhenUsed/>
    <w:qFormat/>
    <w:rsid w:val="00C31D30"/>
    <w:pPr>
      <w:keepNext/>
      <w:keepLines/>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9"/>
    <w:semiHidden/>
    <w:qFormat/>
    <w:rsid w:val="009A6A3B"/>
    <w:pPr>
      <w:keepNext/>
      <w:keepLines/>
      <w:spacing w:before="40"/>
      <w:ind w:firstLine="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uiPriority w:val="9"/>
    <w:semiHidden/>
    <w:qFormat/>
    <w:rsid w:val="009A6A3B"/>
    <w:pPr>
      <w:keepNext/>
      <w:keepLines/>
      <w:spacing w:before="40"/>
      <w:ind w:firstLine="0"/>
      <w:outlineLvl w:val="6"/>
    </w:pPr>
    <w:rPr>
      <w:rFonts w:asciiTheme="majorHAnsi" w:eastAsiaTheme="majorEastAsia" w:hAnsiTheme="majorHAnsi" w:cstheme="majorBidi"/>
      <w:i/>
      <w:iCs/>
      <w:color w:val="6E6E6E" w:themeColor="accent1" w:themeShade="7F"/>
    </w:rPr>
  </w:style>
  <w:style w:type="paragraph" w:styleId="Heading8">
    <w:name w:val="heading 8"/>
    <w:basedOn w:val="Normal"/>
    <w:next w:val="Normal"/>
    <w:link w:val="Heading8Char"/>
    <w:uiPriority w:val="9"/>
    <w:semiHidden/>
    <w:qFormat/>
    <w:rsid w:val="009A6A3B"/>
    <w:pPr>
      <w:keepNext/>
      <w:keepLines/>
      <w:spacing w:before="40"/>
      <w:ind w:firstLine="0"/>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uiPriority w:val="9"/>
    <w:semiHidden/>
    <w:qFormat/>
    <w:rsid w:val="009A6A3B"/>
    <w:pPr>
      <w:keepNext/>
      <w:keepLines/>
      <w:spacing w:before="40"/>
      <w:ind w:firstLine="0"/>
      <w:outlineLvl w:val="8"/>
    </w:pPr>
    <w:rPr>
      <w:rFonts w:asciiTheme="majorHAnsi" w:eastAsiaTheme="majorEastAsia" w:hAnsiTheme="majorHAnsi" w:cstheme="majorBidi"/>
      <w:i/>
      <w:iCs/>
      <w:color w:val="272727" w:themeColor="text1" w:themeTint="D8"/>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
    <w:uiPriority w:val="2"/>
    <w:qFormat/>
    <w:rsid w:val="00861B54"/>
    <w:pPr>
      <w:pageBreakBefore/>
      <w:ind w:firstLine="0"/>
      <w:jc w:val="center"/>
      <w:outlineLvl w:val="0"/>
    </w:pPr>
    <w:rPr>
      <w:rFonts w:asciiTheme="majorHAnsi" w:eastAsiaTheme="majorEastAsia" w:hAnsiTheme="majorHAnsi" w:cstheme="majorBidi"/>
    </w:rPr>
  </w:style>
  <w:style w:type="paragraph" w:styleId="Header">
    <w:name w:val="header"/>
    <w:basedOn w:val="Normal"/>
    <w:link w:val="HeaderChar"/>
    <w:uiPriority w:val="99"/>
    <w:unhideWhenUsed/>
    <w:qFormat/>
    <w:rsid w:val="00861B54"/>
    <w:pPr>
      <w:spacing w:line="240" w:lineRule="auto"/>
      <w:ind w:firstLine="0"/>
    </w:pPr>
  </w:style>
  <w:style w:type="character" w:customStyle="1" w:styleId="HeaderChar">
    <w:name w:val="Header Char"/>
    <w:basedOn w:val="DefaultParagraphFont"/>
    <w:link w:val="Header"/>
    <w:uiPriority w:val="99"/>
    <w:rsid w:val="00861B54"/>
    <w:rPr>
      <w:kern w:val="24"/>
    </w:rPr>
  </w:style>
  <w:style w:type="character" w:styleId="Strong">
    <w:name w:val="Strong"/>
    <w:basedOn w:val="DefaultParagraphFont"/>
    <w:uiPriority w:val="22"/>
    <w:unhideWhenUsed/>
    <w:qFormat/>
    <w:rsid w:val="00861B54"/>
    <w:rPr>
      <w:b w:val="0"/>
      <w:bCs w:val="0"/>
      <w:caps/>
      <w:smallCaps w:val="0"/>
    </w:rPr>
  </w:style>
  <w:style w:type="character" w:styleId="PlaceholderText">
    <w:name w:val="Placeholder Text"/>
    <w:basedOn w:val="DefaultParagraphFont"/>
    <w:uiPriority w:val="99"/>
    <w:semiHidden/>
    <w:rsid w:val="005D3A03"/>
    <w:rPr>
      <w:color w:val="404040" w:themeColor="text1" w:themeTint="BF"/>
    </w:rPr>
  </w:style>
  <w:style w:type="paragraph" w:styleId="NoSpacing">
    <w:name w:val="No Spacing"/>
    <w:aliases w:val="No Indent"/>
    <w:uiPriority w:val="3"/>
    <w:qFormat/>
    <w:rsid w:val="00861B54"/>
    <w:pPr>
      <w:ind w:firstLine="0"/>
    </w:pPr>
  </w:style>
  <w:style w:type="character" w:customStyle="1" w:styleId="Heading1Char">
    <w:name w:val="Heading 1 Char"/>
    <w:basedOn w:val="DefaultParagraphFont"/>
    <w:link w:val="Heading1"/>
    <w:uiPriority w:val="9"/>
    <w:rsid w:val="00861B54"/>
    <w:rPr>
      <w:rFonts w:asciiTheme="majorHAnsi" w:eastAsiaTheme="majorEastAsia" w:hAnsiTheme="majorHAnsi" w:cstheme="majorBidi"/>
      <w:b/>
      <w:bCs/>
      <w:kern w:val="24"/>
    </w:rPr>
  </w:style>
  <w:style w:type="character" w:customStyle="1" w:styleId="Heading2Char">
    <w:name w:val="Heading 2 Char"/>
    <w:basedOn w:val="DefaultParagraphFont"/>
    <w:link w:val="Heading2"/>
    <w:uiPriority w:val="4"/>
    <w:rsid w:val="00861B54"/>
    <w:rPr>
      <w:rFonts w:asciiTheme="majorHAnsi" w:eastAsiaTheme="majorEastAsia" w:hAnsiTheme="majorHAnsi" w:cstheme="majorBidi"/>
      <w:b/>
      <w:bCs/>
      <w:kern w:val="24"/>
    </w:rPr>
  </w:style>
  <w:style w:type="paragraph" w:styleId="Title">
    <w:name w:val="Title"/>
    <w:basedOn w:val="Normal"/>
    <w:link w:val="TitleChar"/>
    <w:qFormat/>
    <w:rsid w:val="00861B54"/>
    <w:pPr>
      <w:spacing w:before="2400"/>
      <w:ind w:firstLine="0"/>
      <w:contextualSpacing/>
      <w:jc w:val="center"/>
    </w:pPr>
    <w:rPr>
      <w:rFonts w:asciiTheme="majorHAnsi" w:eastAsiaTheme="majorEastAsia" w:hAnsiTheme="majorHAnsi" w:cstheme="majorBidi"/>
    </w:rPr>
  </w:style>
  <w:style w:type="character" w:customStyle="1" w:styleId="TitleChar">
    <w:name w:val="Title Char"/>
    <w:basedOn w:val="DefaultParagraphFont"/>
    <w:link w:val="Title"/>
    <w:rsid w:val="008C5323"/>
    <w:rPr>
      <w:rFonts w:asciiTheme="majorHAnsi" w:eastAsiaTheme="majorEastAsia" w:hAnsiTheme="majorHAnsi" w:cstheme="majorBidi"/>
      <w:kern w:val="24"/>
    </w:rPr>
  </w:style>
  <w:style w:type="character" w:styleId="Emphasis">
    <w:name w:val="Emphasis"/>
    <w:basedOn w:val="DefaultParagraphFont"/>
    <w:uiPriority w:val="4"/>
    <w:unhideWhenUsed/>
    <w:qFormat/>
    <w:rsid w:val="00861B54"/>
    <w:rPr>
      <w:i/>
      <w:iCs/>
    </w:rPr>
  </w:style>
  <w:style w:type="character" w:customStyle="1" w:styleId="Heading3Char">
    <w:name w:val="Heading 3 Char"/>
    <w:basedOn w:val="DefaultParagraphFont"/>
    <w:link w:val="Heading3"/>
    <w:uiPriority w:val="4"/>
    <w:rsid w:val="00C31D30"/>
    <w:rPr>
      <w:rFonts w:asciiTheme="majorHAnsi" w:eastAsiaTheme="majorEastAsia" w:hAnsiTheme="majorHAnsi" w:cstheme="majorBidi"/>
      <w:b/>
      <w:bCs/>
      <w:kern w:val="24"/>
    </w:rPr>
  </w:style>
  <w:style w:type="character" w:customStyle="1" w:styleId="Heading4Char">
    <w:name w:val="Heading 4 Char"/>
    <w:basedOn w:val="DefaultParagraphFont"/>
    <w:link w:val="Heading4"/>
    <w:uiPriority w:val="4"/>
    <w:rsid w:val="00C31D30"/>
    <w:rPr>
      <w:rFonts w:asciiTheme="majorHAnsi" w:eastAsiaTheme="majorEastAsia" w:hAnsiTheme="majorHAnsi" w:cstheme="majorBidi"/>
      <w:b/>
      <w:bCs/>
      <w:i/>
      <w:iCs/>
      <w:kern w:val="24"/>
    </w:rPr>
  </w:style>
  <w:style w:type="character" w:customStyle="1" w:styleId="Heading5Char">
    <w:name w:val="Heading 5 Char"/>
    <w:basedOn w:val="DefaultParagraphFont"/>
    <w:link w:val="Heading5"/>
    <w:uiPriority w:val="4"/>
    <w:rsid w:val="00C31D30"/>
    <w:rPr>
      <w:rFonts w:asciiTheme="majorHAnsi" w:eastAsiaTheme="majorEastAsia" w:hAnsiTheme="majorHAnsi" w:cstheme="majorBidi"/>
      <w:i/>
      <w:iCs/>
      <w:kern w:val="24"/>
    </w:rPr>
  </w:style>
  <w:style w:type="paragraph" w:styleId="BalloonText">
    <w:name w:val="Balloon Text"/>
    <w:basedOn w:val="Normal"/>
    <w:link w:val="BalloonTextChar"/>
    <w:uiPriority w:val="99"/>
    <w:semiHidden/>
    <w:unhideWhenUsed/>
    <w:rsid w:val="00FF2002"/>
    <w:pPr>
      <w:spacing w:line="240" w:lineRule="auto"/>
      <w:ind w:firstLine="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FF2002"/>
    <w:rPr>
      <w:rFonts w:ascii="Segoe UI" w:hAnsi="Segoe UI" w:cs="Segoe UI"/>
      <w:kern w:val="24"/>
      <w:sz w:val="22"/>
      <w:szCs w:val="18"/>
    </w:rPr>
  </w:style>
  <w:style w:type="paragraph" w:styleId="Bibliography">
    <w:name w:val="Bibliography"/>
    <w:basedOn w:val="Normal"/>
    <w:next w:val="Normal"/>
    <w:uiPriority w:val="37"/>
    <w:unhideWhenUsed/>
    <w:qFormat/>
    <w:rsid w:val="00861B54"/>
    <w:pPr>
      <w:ind w:left="720" w:hanging="720"/>
    </w:pPr>
  </w:style>
  <w:style w:type="paragraph" w:styleId="BlockText">
    <w:name w:val="Block Text"/>
    <w:basedOn w:val="Normal"/>
    <w:uiPriority w:val="99"/>
    <w:semiHidden/>
    <w:unhideWhenUsed/>
    <w:rsid w:val="009A6A3B"/>
    <w:pPr>
      <w:pBdr>
        <w:top w:val="single" w:sz="2" w:space="10" w:color="595959" w:themeColor="text1" w:themeTint="A6" w:shadow="1"/>
        <w:left w:val="single" w:sz="2" w:space="10" w:color="595959" w:themeColor="text1" w:themeTint="A6" w:shadow="1"/>
        <w:bottom w:val="single" w:sz="2" w:space="10" w:color="595959" w:themeColor="text1" w:themeTint="A6" w:shadow="1"/>
        <w:right w:val="single" w:sz="2" w:space="10" w:color="595959" w:themeColor="text1" w:themeTint="A6" w:shadow="1"/>
      </w:pBdr>
      <w:ind w:left="1152" w:right="1152" w:firstLine="0"/>
    </w:pPr>
    <w:rPr>
      <w:i/>
      <w:iCs/>
      <w:color w:val="595959" w:themeColor="text1" w:themeTint="A6"/>
    </w:rPr>
  </w:style>
  <w:style w:type="paragraph" w:styleId="BodyText">
    <w:name w:val="Body Text"/>
    <w:basedOn w:val="Normal"/>
    <w:link w:val="BodyTextChar"/>
    <w:uiPriority w:val="99"/>
    <w:semiHidden/>
    <w:unhideWhenUsed/>
    <w:rsid w:val="00861B54"/>
    <w:pPr>
      <w:spacing w:after="120"/>
      <w:ind w:firstLine="0"/>
    </w:pPr>
  </w:style>
  <w:style w:type="character" w:customStyle="1" w:styleId="BodyTextChar">
    <w:name w:val="Body Text Char"/>
    <w:basedOn w:val="DefaultParagraphFont"/>
    <w:link w:val="BodyText"/>
    <w:uiPriority w:val="99"/>
    <w:semiHidden/>
    <w:rsid w:val="00861B54"/>
    <w:rPr>
      <w:kern w:val="24"/>
    </w:rPr>
  </w:style>
  <w:style w:type="paragraph" w:styleId="BodyText2">
    <w:name w:val="Body Text 2"/>
    <w:basedOn w:val="Normal"/>
    <w:link w:val="BodyText2Char"/>
    <w:uiPriority w:val="99"/>
    <w:semiHidden/>
    <w:unhideWhenUsed/>
    <w:rsid w:val="00861B54"/>
    <w:pPr>
      <w:spacing w:after="120"/>
      <w:ind w:firstLine="0"/>
    </w:pPr>
  </w:style>
  <w:style w:type="character" w:customStyle="1" w:styleId="BodyText2Char">
    <w:name w:val="Body Text 2 Char"/>
    <w:basedOn w:val="DefaultParagraphFont"/>
    <w:link w:val="BodyText2"/>
    <w:uiPriority w:val="99"/>
    <w:semiHidden/>
    <w:rsid w:val="00861B54"/>
    <w:rPr>
      <w:kern w:val="24"/>
    </w:rPr>
  </w:style>
  <w:style w:type="paragraph" w:styleId="BodyText3">
    <w:name w:val="Body Text 3"/>
    <w:basedOn w:val="Normal"/>
    <w:link w:val="BodyText3Char"/>
    <w:uiPriority w:val="99"/>
    <w:semiHidden/>
    <w:unhideWhenUsed/>
    <w:rsid w:val="00FF2002"/>
    <w:pPr>
      <w:spacing w:after="120"/>
      <w:ind w:firstLine="0"/>
    </w:pPr>
    <w:rPr>
      <w:sz w:val="22"/>
      <w:szCs w:val="16"/>
    </w:rPr>
  </w:style>
  <w:style w:type="character" w:customStyle="1" w:styleId="BodyText3Char">
    <w:name w:val="Body Text 3 Char"/>
    <w:basedOn w:val="DefaultParagraphFont"/>
    <w:link w:val="BodyText3"/>
    <w:uiPriority w:val="99"/>
    <w:semiHidden/>
    <w:rsid w:val="00FF2002"/>
    <w:rPr>
      <w:kern w:val="24"/>
      <w:sz w:val="22"/>
      <w:szCs w:val="16"/>
    </w:rPr>
  </w:style>
  <w:style w:type="paragraph" w:styleId="BodyTextFirstIndent">
    <w:name w:val="Body Text First Indent"/>
    <w:basedOn w:val="BodyText"/>
    <w:link w:val="BodyTextFirstIndentChar"/>
    <w:uiPriority w:val="99"/>
    <w:semiHidden/>
    <w:unhideWhenUsed/>
    <w:rsid w:val="00861B54"/>
    <w:pPr>
      <w:spacing w:after="0"/>
    </w:pPr>
  </w:style>
  <w:style w:type="character" w:customStyle="1" w:styleId="BodyTextFirstIndentChar">
    <w:name w:val="Body Text First Indent Char"/>
    <w:basedOn w:val="BodyTextChar"/>
    <w:link w:val="BodyTextFirstIndent"/>
    <w:uiPriority w:val="99"/>
    <w:semiHidden/>
    <w:rsid w:val="00861B54"/>
    <w:rPr>
      <w:kern w:val="24"/>
    </w:rPr>
  </w:style>
  <w:style w:type="paragraph" w:styleId="BodyTextIndent">
    <w:name w:val="Body Text Indent"/>
    <w:basedOn w:val="Normal"/>
    <w:link w:val="BodyTextIndentChar"/>
    <w:uiPriority w:val="99"/>
    <w:semiHidden/>
    <w:unhideWhenUsed/>
    <w:rsid w:val="00861B54"/>
    <w:pPr>
      <w:spacing w:after="120"/>
      <w:ind w:left="360" w:firstLine="0"/>
    </w:pPr>
  </w:style>
  <w:style w:type="character" w:customStyle="1" w:styleId="BodyTextIndentChar">
    <w:name w:val="Body Text Indent Char"/>
    <w:basedOn w:val="DefaultParagraphFont"/>
    <w:link w:val="BodyTextIndent"/>
    <w:uiPriority w:val="99"/>
    <w:semiHidden/>
    <w:rsid w:val="00861B54"/>
    <w:rPr>
      <w:kern w:val="24"/>
    </w:rPr>
  </w:style>
  <w:style w:type="paragraph" w:styleId="BodyTextFirstIndent2">
    <w:name w:val="Body Text First Indent 2"/>
    <w:basedOn w:val="BodyTextIndent"/>
    <w:link w:val="BodyTextFirstIndent2Char"/>
    <w:uiPriority w:val="99"/>
    <w:semiHidden/>
    <w:unhideWhenUsed/>
    <w:rsid w:val="00861B54"/>
    <w:pPr>
      <w:spacing w:after="0"/>
    </w:pPr>
  </w:style>
  <w:style w:type="character" w:customStyle="1" w:styleId="BodyTextFirstIndent2Char">
    <w:name w:val="Body Text First Indent 2 Char"/>
    <w:basedOn w:val="BodyTextIndentChar"/>
    <w:link w:val="BodyTextFirstIndent2"/>
    <w:uiPriority w:val="99"/>
    <w:semiHidden/>
    <w:rsid w:val="00861B54"/>
    <w:rPr>
      <w:kern w:val="24"/>
    </w:rPr>
  </w:style>
  <w:style w:type="paragraph" w:styleId="BodyTextIndent2">
    <w:name w:val="Body Text Indent 2"/>
    <w:basedOn w:val="Normal"/>
    <w:link w:val="BodyTextIndent2Char"/>
    <w:uiPriority w:val="99"/>
    <w:semiHidden/>
    <w:unhideWhenUsed/>
    <w:rsid w:val="00861B54"/>
    <w:pPr>
      <w:spacing w:after="120"/>
      <w:ind w:left="360" w:firstLine="0"/>
    </w:pPr>
  </w:style>
  <w:style w:type="character" w:customStyle="1" w:styleId="BodyTextIndent2Char">
    <w:name w:val="Body Text Indent 2 Char"/>
    <w:basedOn w:val="DefaultParagraphFont"/>
    <w:link w:val="BodyTextIndent2"/>
    <w:uiPriority w:val="99"/>
    <w:semiHidden/>
    <w:rsid w:val="00861B54"/>
    <w:rPr>
      <w:kern w:val="24"/>
    </w:rPr>
  </w:style>
  <w:style w:type="paragraph" w:styleId="BodyTextIndent3">
    <w:name w:val="Body Text Indent 3"/>
    <w:basedOn w:val="Normal"/>
    <w:link w:val="BodyTextIndent3Char"/>
    <w:uiPriority w:val="99"/>
    <w:semiHidden/>
    <w:unhideWhenUsed/>
    <w:rsid w:val="00FF2002"/>
    <w:pPr>
      <w:spacing w:after="120"/>
      <w:ind w:left="360" w:firstLine="0"/>
    </w:pPr>
    <w:rPr>
      <w:sz w:val="22"/>
      <w:szCs w:val="16"/>
    </w:rPr>
  </w:style>
  <w:style w:type="character" w:customStyle="1" w:styleId="BodyTextIndent3Char">
    <w:name w:val="Body Text Indent 3 Char"/>
    <w:basedOn w:val="DefaultParagraphFont"/>
    <w:link w:val="BodyTextIndent3"/>
    <w:uiPriority w:val="99"/>
    <w:semiHidden/>
    <w:rsid w:val="00FF2002"/>
    <w:rPr>
      <w:kern w:val="24"/>
      <w:sz w:val="22"/>
      <w:szCs w:val="16"/>
    </w:rPr>
  </w:style>
  <w:style w:type="paragraph" w:styleId="Caption">
    <w:name w:val="caption"/>
    <w:basedOn w:val="Normal"/>
    <w:next w:val="Normal"/>
    <w:uiPriority w:val="35"/>
    <w:semiHidden/>
    <w:unhideWhenUsed/>
    <w:qFormat/>
    <w:rsid w:val="00FF2002"/>
    <w:pPr>
      <w:spacing w:after="200" w:line="240" w:lineRule="auto"/>
      <w:ind w:firstLine="0"/>
    </w:pPr>
    <w:rPr>
      <w:i/>
      <w:iCs/>
      <w:color w:val="000000" w:themeColor="text2"/>
      <w:sz w:val="22"/>
      <w:szCs w:val="18"/>
    </w:rPr>
  </w:style>
  <w:style w:type="paragraph" w:styleId="Closing">
    <w:name w:val="Closing"/>
    <w:basedOn w:val="Normal"/>
    <w:link w:val="ClosingChar"/>
    <w:uiPriority w:val="99"/>
    <w:semiHidden/>
    <w:unhideWhenUsed/>
    <w:rsid w:val="00861B54"/>
    <w:pPr>
      <w:spacing w:line="240" w:lineRule="auto"/>
      <w:ind w:left="4320" w:firstLine="0"/>
    </w:pPr>
  </w:style>
  <w:style w:type="character" w:customStyle="1" w:styleId="ClosingChar">
    <w:name w:val="Closing Char"/>
    <w:basedOn w:val="DefaultParagraphFont"/>
    <w:link w:val="Closing"/>
    <w:uiPriority w:val="99"/>
    <w:semiHidden/>
    <w:rsid w:val="00861B54"/>
    <w:rPr>
      <w:kern w:val="24"/>
    </w:rPr>
  </w:style>
  <w:style w:type="paragraph" w:styleId="CommentText">
    <w:name w:val="annotation text"/>
    <w:basedOn w:val="Normal"/>
    <w:link w:val="CommentTextChar"/>
    <w:uiPriority w:val="99"/>
    <w:semiHidden/>
    <w:unhideWhenUsed/>
    <w:rsid w:val="00FF2002"/>
    <w:pPr>
      <w:spacing w:line="240" w:lineRule="auto"/>
      <w:ind w:firstLine="0"/>
    </w:pPr>
    <w:rPr>
      <w:sz w:val="22"/>
      <w:szCs w:val="20"/>
    </w:rPr>
  </w:style>
  <w:style w:type="character" w:customStyle="1" w:styleId="CommentTextChar">
    <w:name w:val="Comment Text Char"/>
    <w:basedOn w:val="DefaultParagraphFont"/>
    <w:link w:val="CommentText"/>
    <w:uiPriority w:val="99"/>
    <w:semiHidden/>
    <w:rsid w:val="00FF2002"/>
    <w:rPr>
      <w:kern w:val="24"/>
      <w:sz w:val="22"/>
      <w:szCs w:val="20"/>
    </w:rPr>
  </w:style>
  <w:style w:type="paragraph" w:styleId="CommentSubject">
    <w:name w:val="annotation subject"/>
    <w:basedOn w:val="CommentText"/>
    <w:next w:val="CommentText"/>
    <w:link w:val="CommentSubjectChar"/>
    <w:uiPriority w:val="99"/>
    <w:semiHidden/>
    <w:unhideWhenUsed/>
    <w:rsid w:val="00861B54"/>
    <w:rPr>
      <w:b/>
      <w:bCs/>
    </w:rPr>
  </w:style>
  <w:style w:type="character" w:customStyle="1" w:styleId="CommentSubjectChar">
    <w:name w:val="Comment Subject Char"/>
    <w:basedOn w:val="CommentTextChar"/>
    <w:link w:val="CommentSubject"/>
    <w:uiPriority w:val="99"/>
    <w:semiHidden/>
    <w:rsid w:val="00861B54"/>
    <w:rPr>
      <w:b/>
      <w:bCs/>
      <w:kern w:val="24"/>
      <w:sz w:val="20"/>
      <w:szCs w:val="20"/>
    </w:rPr>
  </w:style>
  <w:style w:type="paragraph" w:styleId="Date">
    <w:name w:val="Date"/>
    <w:basedOn w:val="Normal"/>
    <w:next w:val="Normal"/>
    <w:link w:val="DateChar"/>
    <w:uiPriority w:val="99"/>
    <w:semiHidden/>
    <w:unhideWhenUsed/>
    <w:rsid w:val="00861B54"/>
    <w:pPr>
      <w:ind w:firstLine="0"/>
    </w:pPr>
  </w:style>
  <w:style w:type="character" w:customStyle="1" w:styleId="DateChar">
    <w:name w:val="Date Char"/>
    <w:basedOn w:val="DefaultParagraphFont"/>
    <w:link w:val="Date"/>
    <w:uiPriority w:val="99"/>
    <w:semiHidden/>
    <w:rsid w:val="00861B54"/>
    <w:rPr>
      <w:kern w:val="24"/>
    </w:rPr>
  </w:style>
  <w:style w:type="paragraph" w:styleId="DocumentMap">
    <w:name w:val="Document Map"/>
    <w:basedOn w:val="Normal"/>
    <w:link w:val="DocumentMapChar"/>
    <w:uiPriority w:val="99"/>
    <w:semiHidden/>
    <w:unhideWhenUsed/>
    <w:rsid w:val="00FF2002"/>
    <w:pPr>
      <w:spacing w:line="240" w:lineRule="auto"/>
      <w:ind w:firstLine="0"/>
    </w:pPr>
    <w:rPr>
      <w:rFonts w:ascii="Segoe UI" w:hAnsi="Segoe UI" w:cs="Segoe UI"/>
      <w:sz w:val="22"/>
      <w:szCs w:val="16"/>
    </w:rPr>
  </w:style>
  <w:style w:type="character" w:customStyle="1" w:styleId="DocumentMapChar">
    <w:name w:val="Document Map Char"/>
    <w:basedOn w:val="DefaultParagraphFont"/>
    <w:link w:val="DocumentMap"/>
    <w:uiPriority w:val="99"/>
    <w:semiHidden/>
    <w:rsid w:val="00FF2002"/>
    <w:rPr>
      <w:rFonts w:ascii="Segoe UI" w:hAnsi="Segoe UI" w:cs="Segoe UI"/>
      <w:kern w:val="24"/>
      <w:sz w:val="22"/>
      <w:szCs w:val="16"/>
    </w:rPr>
  </w:style>
  <w:style w:type="paragraph" w:styleId="E-mailSignature">
    <w:name w:val="E-mail Signature"/>
    <w:basedOn w:val="Normal"/>
    <w:link w:val="E-mailSignatureChar"/>
    <w:uiPriority w:val="99"/>
    <w:semiHidden/>
    <w:unhideWhenUsed/>
    <w:rsid w:val="00861B54"/>
    <w:pPr>
      <w:spacing w:line="240" w:lineRule="auto"/>
      <w:ind w:firstLine="0"/>
    </w:pPr>
  </w:style>
  <w:style w:type="character" w:customStyle="1" w:styleId="E-mailSignatureChar">
    <w:name w:val="E-mail Signature Char"/>
    <w:basedOn w:val="DefaultParagraphFont"/>
    <w:link w:val="E-mailSignature"/>
    <w:uiPriority w:val="99"/>
    <w:semiHidden/>
    <w:rsid w:val="00861B54"/>
    <w:rPr>
      <w:kern w:val="24"/>
    </w:rPr>
  </w:style>
  <w:style w:type="paragraph" w:styleId="FootnoteText">
    <w:name w:val="footnote text"/>
    <w:basedOn w:val="Normal"/>
    <w:link w:val="FootnoteTextChar"/>
    <w:uiPriority w:val="99"/>
    <w:semiHidden/>
    <w:unhideWhenUsed/>
    <w:rsid w:val="00FF2002"/>
    <w:pPr>
      <w:spacing w:line="240" w:lineRule="auto"/>
    </w:pPr>
    <w:rPr>
      <w:sz w:val="22"/>
      <w:szCs w:val="20"/>
    </w:rPr>
  </w:style>
  <w:style w:type="character" w:customStyle="1" w:styleId="FootnoteTextChar">
    <w:name w:val="Footnote Text Char"/>
    <w:basedOn w:val="DefaultParagraphFont"/>
    <w:link w:val="FootnoteText"/>
    <w:uiPriority w:val="99"/>
    <w:semiHidden/>
    <w:rsid w:val="00FF2002"/>
    <w:rPr>
      <w:kern w:val="24"/>
      <w:sz w:val="22"/>
      <w:szCs w:val="20"/>
    </w:rPr>
  </w:style>
  <w:style w:type="paragraph" w:styleId="EnvelopeAddress">
    <w:name w:val="envelope address"/>
    <w:basedOn w:val="Normal"/>
    <w:uiPriority w:val="99"/>
    <w:semiHidden/>
    <w:unhideWhenUsed/>
    <w:rsid w:val="00861B54"/>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rsid w:val="00FF2002"/>
    <w:pPr>
      <w:spacing w:line="240" w:lineRule="auto"/>
      <w:ind w:firstLine="0"/>
    </w:pPr>
    <w:rPr>
      <w:rFonts w:asciiTheme="majorHAnsi" w:eastAsiaTheme="majorEastAsia" w:hAnsiTheme="majorHAnsi" w:cstheme="majorBidi"/>
      <w:sz w:val="22"/>
      <w:szCs w:val="20"/>
    </w:rPr>
  </w:style>
  <w:style w:type="paragraph" w:styleId="Footer">
    <w:name w:val="footer"/>
    <w:basedOn w:val="Normal"/>
    <w:link w:val="FooterChar"/>
    <w:uiPriority w:val="99"/>
    <w:unhideWhenUsed/>
    <w:rsid w:val="008002C0"/>
    <w:pPr>
      <w:spacing w:line="240" w:lineRule="auto"/>
      <w:ind w:firstLine="0"/>
    </w:pPr>
  </w:style>
  <w:style w:type="character" w:customStyle="1" w:styleId="FooterChar">
    <w:name w:val="Footer Char"/>
    <w:basedOn w:val="DefaultParagraphFont"/>
    <w:link w:val="Footer"/>
    <w:uiPriority w:val="99"/>
    <w:rsid w:val="008002C0"/>
    <w:rPr>
      <w:kern w:val="24"/>
    </w:rPr>
  </w:style>
  <w:style w:type="table" w:styleId="TableGrid">
    <w:name w:val="Table Grid"/>
    <w:basedOn w:val="TableNormal"/>
    <w:uiPriority w:val="39"/>
    <w:rsid w:val="00861B5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TableNormal"/>
    <w:uiPriority w:val="40"/>
    <w:rsid w:val="00861B54"/>
    <w:pPr>
      <w:spacing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semiHidden/>
    <w:rsid w:val="00861B54"/>
    <w:rPr>
      <w:rFonts w:asciiTheme="majorHAnsi" w:eastAsiaTheme="majorEastAsia" w:hAnsiTheme="majorHAnsi" w:cstheme="majorBidi"/>
      <w:color w:val="6E6E6E" w:themeColor="accent1" w:themeShade="7F"/>
      <w:kern w:val="24"/>
    </w:rPr>
  </w:style>
  <w:style w:type="character" w:customStyle="1" w:styleId="Heading7Char">
    <w:name w:val="Heading 7 Char"/>
    <w:basedOn w:val="DefaultParagraphFont"/>
    <w:link w:val="Heading7"/>
    <w:uiPriority w:val="9"/>
    <w:semiHidden/>
    <w:rsid w:val="00861B54"/>
    <w:rPr>
      <w:rFonts w:asciiTheme="majorHAnsi" w:eastAsiaTheme="majorEastAsia" w:hAnsiTheme="majorHAnsi" w:cstheme="majorBidi"/>
      <w:i/>
      <w:iCs/>
      <w:color w:val="6E6E6E" w:themeColor="accent1" w:themeShade="7F"/>
      <w:kern w:val="24"/>
    </w:rPr>
  </w:style>
  <w:style w:type="character" w:customStyle="1" w:styleId="Heading8Char">
    <w:name w:val="Heading 8 Char"/>
    <w:basedOn w:val="DefaultParagraphFont"/>
    <w:link w:val="Heading8"/>
    <w:uiPriority w:val="9"/>
    <w:semiHidden/>
    <w:rsid w:val="00FF2002"/>
    <w:rPr>
      <w:rFonts w:asciiTheme="majorHAnsi" w:eastAsiaTheme="majorEastAsia" w:hAnsiTheme="majorHAnsi" w:cstheme="majorBidi"/>
      <w:color w:val="272727" w:themeColor="text1" w:themeTint="D8"/>
      <w:kern w:val="24"/>
      <w:sz w:val="22"/>
      <w:szCs w:val="21"/>
    </w:rPr>
  </w:style>
  <w:style w:type="character" w:customStyle="1" w:styleId="Heading9Char">
    <w:name w:val="Heading 9 Char"/>
    <w:basedOn w:val="DefaultParagraphFont"/>
    <w:link w:val="Heading9"/>
    <w:uiPriority w:val="9"/>
    <w:semiHidden/>
    <w:rsid w:val="00FF2002"/>
    <w:rPr>
      <w:rFonts w:asciiTheme="majorHAnsi" w:eastAsiaTheme="majorEastAsia" w:hAnsiTheme="majorHAnsi" w:cstheme="majorBidi"/>
      <w:i/>
      <w:iCs/>
      <w:color w:val="272727" w:themeColor="text1" w:themeTint="D8"/>
      <w:kern w:val="24"/>
      <w:sz w:val="22"/>
      <w:szCs w:val="21"/>
    </w:rPr>
  </w:style>
  <w:style w:type="paragraph" w:styleId="HTMLAddress">
    <w:name w:val="HTML Address"/>
    <w:basedOn w:val="Normal"/>
    <w:link w:val="HTMLAddressChar"/>
    <w:uiPriority w:val="99"/>
    <w:semiHidden/>
    <w:unhideWhenUsed/>
    <w:rsid w:val="00861B54"/>
    <w:pPr>
      <w:spacing w:line="240" w:lineRule="auto"/>
      <w:ind w:firstLine="0"/>
    </w:pPr>
    <w:rPr>
      <w:i/>
      <w:iCs/>
    </w:rPr>
  </w:style>
  <w:style w:type="character" w:customStyle="1" w:styleId="HTMLAddressChar">
    <w:name w:val="HTML Address Char"/>
    <w:basedOn w:val="DefaultParagraphFont"/>
    <w:link w:val="HTMLAddress"/>
    <w:uiPriority w:val="99"/>
    <w:semiHidden/>
    <w:rsid w:val="00861B54"/>
    <w:rPr>
      <w:i/>
      <w:iCs/>
      <w:kern w:val="24"/>
    </w:rPr>
  </w:style>
  <w:style w:type="paragraph" w:styleId="HTMLPreformatted">
    <w:name w:val="HTML Preformatted"/>
    <w:basedOn w:val="Normal"/>
    <w:link w:val="HTMLPreformattedChar"/>
    <w:uiPriority w:val="99"/>
    <w:semiHidden/>
    <w:unhideWhenUsed/>
    <w:rsid w:val="00FF2002"/>
    <w:pPr>
      <w:spacing w:line="240" w:lineRule="auto"/>
      <w:ind w:firstLine="0"/>
    </w:pPr>
    <w:rPr>
      <w:rFonts w:ascii="Consolas" w:hAnsi="Consolas" w:cs="Consolas"/>
      <w:sz w:val="22"/>
      <w:szCs w:val="20"/>
    </w:rPr>
  </w:style>
  <w:style w:type="character" w:customStyle="1" w:styleId="HTMLPreformattedChar">
    <w:name w:val="HTML Preformatted Char"/>
    <w:basedOn w:val="DefaultParagraphFont"/>
    <w:link w:val="HTMLPreformatted"/>
    <w:uiPriority w:val="99"/>
    <w:semiHidden/>
    <w:rsid w:val="00FF2002"/>
    <w:rPr>
      <w:rFonts w:ascii="Consolas" w:hAnsi="Consolas" w:cs="Consolas"/>
      <w:kern w:val="24"/>
      <w:sz w:val="22"/>
      <w:szCs w:val="20"/>
    </w:rPr>
  </w:style>
  <w:style w:type="paragraph" w:styleId="Index1">
    <w:name w:val="index 1"/>
    <w:basedOn w:val="Normal"/>
    <w:next w:val="Normal"/>
    <w:autoRedefine/>
    <w:uiPriority w:val="99"/>
    <w:semiHidden/>
    <w:unhideWhenUsed/>
    <w:rsid w:val="00861B54"/>
    <w:pPr>
      <w:spacing w:line="240" w:lineRule="auto"/>
      <w:ind w:left="240" w:firstLine="0"/>
    </w:pPr>
  </w:style>
  <w:style w:type="paragraph" w:styleId="Index2">
    <w:name w:val="index 2"/>
    <w:basedOn w:val="Normal"/>
    <w:next w:val="Normal"/>
    <w:autoRedefine/>
    <w:uiPriority w:val="99"/>
    <w:semiHidden/>
    <w:unhideWhenUsed/>
    <w:rsid w:val="00861B54"/>
    <w:pPr>
      <w:spacing w:line="240" w:lineRule="auto"/>
      <w:ind w:left="480" w:firstLine="0"/>
    </w:pPr>
  </w:style>
  <w:style w:type="paragraph" w:styleId="Index3">
    <w:name w:val="index 3"/>
    <w:basedOn w:val="Normal"/>
    <w:next w:val="Normal"/>
    <w:autoRedefine/>
    <w:uiPriority w:val="99"/>
    <w:semiHidden/>
    <w:unhideWhenUsed/>
    <w:rsid w:val="00861B54"/>
    <w:pPr>
      <w:spacing w:line="240" w:lineRule="auto"/>
      <w:ind w:left="720" w:firstLine="0"/>
    </w:pPr>
  </w:style>
  <w:style w:type="paragraph" w:styleId="Index4">
    <w:name w:val="index 4"/>
    <w:basedOn w:val="Normal"/>
    <w:next w:val="Normal"/>
    <w:autoRedefine/>
    <w:uiPriority w:val="99"/>
    <w:semiHidden/>
    <w:unhideWhenUsed/>
    <w:rsid w:val="00861B54"/>
    <w:pPr>
      <w:spacing w:line="240" w:lineRule="auto"/>
      <w:ind w:left="960" w:firstLine="0"/>
    </w:pPr>
  </w:style>
  <w:style w:type="paragraph" w:styleId="Index5">
    <w:name w:val="index 5"/>
    <w:basedOn w:val="Normal"/>
    <w:next w:val="Normal"/>
    <w:autoRedefine/>
    <w:uiPriority w:val="99"/>
    <w:semiHidden/>
    <w:unhideWhenUsed/>
    <w:rsid w:val="00861B54"/>
    <w:pPr>
      <w:spacing w:line="240" w:lineRule="auto"/>
      <w:ind w:left="1200" w:firstLine="0"/>
    </w:pPr>
  </w:style>
  <w:style w:type="paragraph" w:styleId="Index6">
    <w:name w:val="index 6"/>
    <w:basedOn w:val="Normal"/>
    <w:next w:val="Normal"/>
    <w:autoRedefine/>
    <w:uiPriority w:val="99"/>
    <w:semiHidden/>
    <w:unhideWhenUsed/>
    <w:rsid w:val="00861B54"/>
    <w:pPr>
      <w:spacing w:line="240" w:lineRule="auto"/>
      <w:ind w:left="1440" w:firstLine="0"/>
    </w:pPr>
  </w:style>
  <w:style w:type="paragraph" w:styleId="Index7">
    <w:name w:val="index 7"/>
    <w:basedOn w:val="Normal"/>
    <w:next w:val="Normal"/>
    <w:autoRedefine/>
    <w:uiPriority w:val="99"/>
    <w:semiHidden/>
    <w:unhideWhenUsed/>
    <w:rsid w:val="00861B54"/>
    <w:pPr>
      <w:spacing w:line="240" w:lineRule="auto"/>
      <w:ind w:left="1680" w:firstLine="0"/>
    </w:pPr>
  </w:style>
  <w:style w:type="paragraph" w:styleId="Index8">
    <w:name w:val="index 8"/>
    <w:basedOn w:val="Normal"/>
    <w:next w:val="Normal"/>
    <w:autoRedefine/>
    <w:uiPriority w:val="99"/>
    <w:semiHidden/>
    <w:unhideWhenUsed/>
    <w:rsid w:val="00861B54"/>
    <w:pPr>
      <w:spacing w:line="240" w:lineRule="auto"/>
      <w:ind w:left="1920" w:firstLine="0"/>
    </w:pPr>
  </w:style>
  <w:style w:type="paragraph" w:styleId="Index9">
    <w:name w:val="index 9"/>
    <w:basedOn w:val="Normal"/>
    <w:next w:val="Normal"/>
    <w:autoRedefine/>
    <w:uiPriority w:val="99"/>
    <w:semiHidden/>
    <w:unhideWhenUsed/>
    <w:rsid w:val="00861B54"/>
    <w:pPr>
      <w:spacing w:line="240" w:lineRule="auto"/>
      <w:ind w:left="2160" w:firstLine="0"/>
    </w:pPr>
  </w:style>
  <w:style w:type="paragraph" w:styleId="IndexHeading">
    <w:name w:val="index heading"/>
    <w:basedOn w:val="Normal"/>
    <w:next w:val="Index1"/>
    <w:uiPriority w:val="99"/>
    <w:semiHidden/>
    <w:unhideWhenUsed/>
    <w:rsid w:val="00861B54"/>
    <w:pPr>
      <w:ind w:firstLine="0"/>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unhideWhenUsed/>
    <w:qFormat/>
    <w:rsid w:val="005D3A03"/>
    <w:pPr>
      <w:pBdr>
        <w:top w:val="single" w:sz="4" w:space="10" w:color="404040" w:themeColor="text1" w:themeTint="BF"/>
        <w:bottom w:val="single" w:sz="4" w:space="10" w:color="404040" w:themeColor="text1" w:themeTint="BF"/>
      </w:pBdr>
      <w:spacing w:before="360" w:after="360"/>
      <w:ind w:left="864" w:right="864" w:firstLine="0"/>
      <w:jc w:val="center"/>
    </w:pPr>
    <w:rPr>
      <w:i/>
      <w:iCs/>
      <w:color w:val="404040" w:themeColor="text1" w:themeTint="BF"/>
    </w:rPr>
  </w:style>
  <w:style w:type="character" w:customStyle="1" w:styleId="IntenseQuoteChar">
    <w:name w:val="Intense Quote Char"/>
    <w:basedOn w:val="DefaultParagraphFont"/>
    <w:link w:val="IntenseQuote"/>
    <w:uiPriority w:val="30"/>
    <w:semiHidden/>
    <w:rsid w:val="005D3A03"/>
    <w:rPr>
      <w:i/>
      <w:iCs/>
      <w:color w:val="404040" w:themeColor="text1" w:themeTint="BF"/>
      <w:kern w:val="24"/>
    </w:rPr>
  </w:style>
  <w:style w:type="paragraph" w:styleId="List">
    <w:name w:val="List"/>
    <w:basedOn w:val="Normal"/>
    <w:uiPriority w:val="99"/>
    <w:semiHidden/>
    <w:unhideWhenUsed/>
    <w:rsid w:val="00861B54"/>
    <w:pPr>
      <w:ind w:left="360" w:firstLine="0"/>
      <w:contextualSpacing/>
    </w:pPr>
  </w:style>
  <w:style w:type="paragraph" w:styleId="List2">
    <w:name w:val="List 2"/>
    <w:basedOn w:val="Normal"/>
    <w:uiPriority w:val="99"/>
    <w:semiHidden/>
    <w:unhideWhenUsed/>
    <w:rsid w:val="00861B54"/>
    <w:pPr>
      <w:ind w:left="720" w:firstLine="0"/>
      <w:contextualSpacing/>
    </w:pPr>
  </w:style>
  <w:style w:type="paragraph" w:styleId="List3">
    <w:name w:val="List 3"/>
    <w:basedOn w:val="Normal"/>
    <w:uiPriority w:val="99"/>
    <w:semiHidden/>
    <w:unhideWhenUsed/>
    <w:rsid w:val="00861B54"/>
    <w:pPr>
      <w:ind w:left="1080" w:firstLine="0"/>
      <w:contextualSpacing/>
    </w:pPr>
  </w:style>
  <w:style w:type="paragraph" w:styleId="List4">
    <w:name w:val="List 4"/>
    <w:basedOn w:val="Normal"/>
    <w:uiPriority w:val="99"/>
    <w:semiHidden/>
    <w:unhideWhenUsed/>
    <w:rsid w:val="00861B54"/>
    <w:pPr>
      <w:ind w:left="1440" w:firstLine="0"/>
      <w:contextualSpacing/>
    </w:pPr>
  </w:style>
  <w:style w:type="paragraph" w:styleId="List5">
    <w:name w:val="List 5"/>
    <w:basedOn w:val="Normal"/>
    <w:uiPriority w:val="99"/>
    <w:semiHidden/>
    <w:unhideWhenUsed/>
    <w:rsid w:val="00861B54"/>
    <w:pPr>
      <w:ind w:left="1800" w:firstLine="0"/>
      <w:contextualSpacing/>
    </w:pPr>
  </w:style>
  <w:style w:type="paragraph" w:styleId="ListBullet">
    <w:name w:val="List Bullet"/>
    <w:basedOn w:val="Normal"/>
    <w:uiPriority w:val="9"/>
    <w:unhideWhenUsed/>
    <w:qFormat/>
    <w:rsid w:val="00861B54"/>
    <w:pPr>
      <w:numPr>
        <w:numId w:val="1"/>
      </w:numPr>
      <w:contextualSpacing/>
    </w:pPr>
  </w:style>
  <w:style w:type="paragraph" w:styleId="ListBullet2">
    <w:name w:val="List Bullet 2"/>
    <w:basedOn w:val="Normal"/>
    <w:uiPriority w:val="99"/>
    <w:semiHidden/>
    <w:unhideWhenUsed/>
    <w:rsid w:val="00861B54"/>
    <w:pPr>
      <w:numPr>
        <w:numId w:val="2"/>
      </w:numPr>
      <w:ind w:firstLine="0"/>
      <w:contextualSpacing/>
    </w:pPr>
  </w:style>
  <w:style w:type="paragraph" w:styleId="ListBullet3">
    <w:name w:val="List Bullet 3"/>
    <w:basedOn w:val="Normal"/>
    <w:uiPriority w:val="99"/>
    <w:semiHidden/>
    <w:unhideWhenUsed/>
    <w:rsid w:val="00861B54"/>
    <w:pPr>
      <w:numPr>
        <w:numId w:val="3"/>
      </w:numPr>
      <w:ind w:firstLine="0"/>
      <w:contextualSpacing/>
    </w:pPr>
  </w:style>
  <w:style w:type="paragraph" w:styleId="ListBullet4">
    <w:name w:val="List Bullet 4"/>
    <w:basedOn w:val="Normal"/>
    <w:uiPriority w:val="99"/>
    <w:semiHidden/>
    <w:unhideWhenUsed/>
    <w:rsid w:val="00861B54"/>
    <w:pPr>
      <w:numPr>
        <w:numId w:val="4"/>
      </w:numPr>
      <w:ind w:firstLine="0"/>
      <w:contextualSpacing/>
    </w:pPr>
  </w:style>
  <w:style w:type="paragraph" w:styleId="ListBullet5">
    <w:name w:val="List Bullet 5"/>
    <w:basedOn w:val="Normal"/>
    <w:uiPriority w:val="99"/>
    <w:semiHidden/>
    <w:unhideWhenUsed/>
    <w:rsid w:val="00861B54"/>
    <w:pPr>
      <w:numPr>
        <w:numId w:val="5"/>
      </w:numPr>
      <w:ind w:firstLine="0"/>
      <w:contextualSpacing/>
    </w:pPr>
  </w:style>
  <w:style w:type="paragraph" w:styleId="ListContinue">
    <w:name w:val="List Continue"/>
    <w:basedOn w:val="Normal"/>
    <w:uiPriority w:val="99"/>
    <w:semiHidden/>
    <w:unhideWhenUsed/>
    <w:rsid w:val="00861B54"/>
    <w:pPr>
      <w:spacing w:after="120"/>
      <w:ind w:left="360" w:firstLine="0"/>
      <w:contextualSpacing/>
    </w:pPr>
  </w:style>
  <w:style w:type="paragraph" w:styleId="ListContinue2">
    <w:name w:val="List Continue 2"/>
    <w:basedOn w:val="Normal"/>
    <w:uiPriority w:val="99"/>
    <w:semiHidden/>
    <w:unhideWhenUsed/>
    <w:rsid w:val="00861B54"/>
    <w:pPr>
      <w:spacing w:after="120"/>
      <w:ind w:left="720" w:firstLine="0"/>
      <w:contextualSpacing/>
    </w:pPr>
  </w:style>
  <w:style w:type="paragraph" w:styleId="ListContinue3">
    <w:name w:val="List Continue 3"/>
    <w:basedOn w:val="Normal"/>
    <w:uiPriority w:val="99"/>
    <w:semiHidden/>
    <w:unhideWhenUsed/>
    <w:rsid w:val="00861B54"/>
    <w:pPr>
      <w:spacing w:after="120"/>
      <w:ind w:left="1080" w:firstLine="0"/>
      <w:contextualSpacing/>
    </w:pPr>
  </w:style>
  <w:style w:type="paragraph" w:styleId="ListContinue4">
    <w:name w:val="List Continue 4"/>
    <w:basedOn w:val="Normal"/>
    <w:uiPriority w:val="99"/>
    <w:semiHidden/>
    <w:unhideWhenUsed/>
    <w:rsid w:val="00861B54"/>
    <w:pPr>
      <w:spacing w:after="120"/>
      <w:ind w:left="1440" w:firstLine="0"/>
      <w:contextualSpacing/>
    </w:pPr>
  </w:style>
  <w:style w:type="paragraph" w:styleId="ListContinue5">
    <w:name w:val="List Continue 5"/>
    <w:basedOn w:val="Normal"/>
    <w:uiPriority w:val="99"/>
    <w:semiHidden/>
    <w:unhideWhenUsed/>
    <w:rsid w:val="00861B54"/>
    <w:pPr>
      <w:spacing w:after="120"/>
      <w:ind w:left="1800" w:firstLine="0"/>
      <w:contextualSpacing/>
    </w:pPr>
  </w:style>
  <w:style w:type="paragraph" w:styleId="ListNumber">
    <w:name w:val="List Number"/>
    <w:basedOn w:val="Normal"/>
    <w:uiPriority w:val="9"/>
    <w:unhideWhenUsed/>
    <w:qFormat/>
    <w:rsid w:val="00861B54"/>
    <w:pPr>
      <w:numPr>
        <w:numId w:val="6"/>
      </w:numPr>
      <w:contextualSpacing/>
    </w:pPr>
  </w:style>
  <w:style w:type="paragraph" w:styleId="ListNumber2">
    <w:name w:val="List Number 2"/>
    <w:basedOn w:val="Normal"/>
    <w:uiPriority w:val="99"/>
    <w:semiHidden/>
    <w:unhideWhenUsed/>
    <w:rsid w:val="00861B54"/>
    <w:pPr>
      <w:numPr>
        <w:numId w:val="7"/>
      </w:numPr>
      <w:ind w:firstLine="0"/>
      <w:contextualSpacing/>
    </w:pPr>
  </w:style>
  <w:style w:type="paragraph" w:styleId="ListNumber3">
    <w:name w:val="List Number 3"/>
    <w:basedOn w:val="Normal"/>
    <w:uiPriority w:val="99"/>
    <w:semiHidden/>
    <w:unhideWhenUsed/>
    <w:rsid w:val="00861B54"/>
    <w:pPr>
      <w:numPr>
        <w:numId w:val="8"/>
      </w:numPr>
      <w:ind w:firstLine="0"/>
      <w:contextualSpacing/>
    </w:pPr>
  </w:style>
  <w:style w:type="paragraph" w:styleId="ListNumber4">
    <w:name w:val="List Number 4"/>
    <w:basedOn w:val="Normal"/>
    <w:uiPriority w:val="99"/>
    <w:semiHidden/>
    <w:unhideWhenUsed/>
    <w:rsid w:val="00861B54"/>
    <w:pPr>
      <w:numPr>
        <w:numId w:val="9"/>
      </w:numPr>
      <w:ind w:firstLine="0"/>
      <w:contextualSpacing/>
    </w:pPr>
  </w:style>
  <w:style w:type="paragraph" w:styleId="ListNumber5">
    <w:name w:val="List Number 5"/>
    <w:basedOn w:val="Normal"/>
    <w:uiPriority w:val="99"/>
    <w:semiHidden/>
    <w:unhideWhenUsed/>
    <w:rsid w:val="00861B54"/>
    <w:pPr>
      <w:numPr>
        <w:numId w:val="10"/>
      </w:numPr>
      <w:ind w:firstLine="0"/>
      <w:contextualSpacing/>
    </w:pPr>
  </w:style>
  <w:style w:type="paragraph" w:styleId="ListParagraph">
    <w:name w:val="List Paragraph"/>
    <w:basedOn w:val="Normal"/>
    <w:uiPriority w:val="34"/>
    <w:unhideWhenUsed/>
    <w:qFormat/>
    <w:rsid w:val="00861B54"/>
    <w:pPr>
      <w:ind w:left="720" w:firstLine="0"/>
      <w:contextualSpacing/>
    </w:pPr>
  </w:style>
  <w:style w:type="paragraph" w:styleId="MacroText">
    <w:name w:val="macro"/>
    <w:link w:val="MacroTextChar"/>
    <w:uiPriority w:val="99"/>
    <w:semiHidden/>
    <w:unhideWhenUsed/>
    <w:rsid w:val="00FF2002"/>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kern w:val="24"/>
      <w:sz w:val="22"/>
      <w:szCs w:val="20"/>
    </w:rPr>
  </w:style>
  <w:style w:type="character" w:customStyle="1" w:styleId="MacroTextChar">
    <w:name w:val="Macro Text Char"/>
    <w:basedOn w:val="DefaultParagraphFont"/>
    <w:link w:val="MacroText"/>
    <w:uiPriority w:val="99"/>
    <w:semiHidden/>
    <w:rsid w:val="00FF2002"/>
    <w:rPr>
      <w:rFonts w:ascii="Consolas" w:hAnsi="Consolas" w:cs="Consolas"/>
      <w:kern w:val="24"/>
      <w:sz w:val="22"/>
      <w:szCs w:val="20"/>
    </w:rPr>
  </w:style>
  <w:style w:type="paragraph" w:styleId="MessageHeader">
    <w:name w:val="Message Header"/>
    <w:basedOn w:val="Normal"/>
    <w:link w:val="MessageHeaderChar"/>
    <w:uiPriority w:val="99"/>
    <w:semiHidden/>
    <w:unhideWhenUsed/>
    <w:rsid w:val="00861B54"/>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61B54"/>
    <w:rPr>
      <w:rFonts w:asciiTheme="majorHAnsi" w:eastAsiaTheme="majorEastAsia" w:hAnsiTheme="majorHAnsi" w:cstheme="majorBidi"/>
      <w:kern w:val="24"/>
      <w:shd w:val="pct20" w:color="auto" w:fill="auto"/>
    </w:rPr>
  </w:style>
  <w:style w:type="paragraph" w:styleId="NormalWeb">
    <w:name w:val="Normal (Web)"/>
    <w:basedOn w:val="Normal"/>
    <w:uiPriority w:val="99"/>
    <w:semiHidden/>
    <w:unhideWhenUsed/>
    <w:rsid w:val="00861B54"/>
    <w:pPr>
      <w:ind w:firstLine="0"/>
    </w:pPr>
    <w:rPr>
      <w:rFonts w:ascii="Times New Roman" w:hAnsi="Times New Roman" w:cs="Times New Roman"/>
    </w:rPr>
  </w:style>
  <w:style w:type="paragraph" w:styleId="NormalIndent">
    <w:name w:val="Normal Indent"/>
    <w:basedOn w:val="Normal"/>
    <w:uiPriority w:val="99"/>
    <w:semiHidden/>
    <w:unhideWhenUsed/>
    <w:rsid w:val="00861B54"/>
    <w:pPr>
      <w:ind w:left="720" w:firstLine="0"/>
    </w:pPr>
  </w:style>
  <w:style w:type="paragraph" w:styleId="NoteHeading">
    <w:name w:val="Note Heading"/>
    <w:basedOn w:val="Normal"/>
    <w:next w:val="Normal"/>
    <w:link w:val="NoteHeadingChar"/>
    <w:uiPriority w:val="99"/>
    <w:semiHidden/>
    <w:unhideWhenUsed/>
    <w:rsid w:val="00861B54"/>
    <w:pPr>
      <w:spacing w:line="240" w:lineRule="auto"/>
      <w:ind w:firstLine="0"/>
    </w:pPr>
  </w:style>
  <w:style w:type="character" w:customStyle="1" w:styleId="NoteHeadingChar">
    <w:name w:val="Note Heading Char"/>
    <w:basedOn w:val="DefaultParagraphFont"/>
    <w:link w:val="NoteHeading"/>
    <w:uiPriority w:val="99"/>
    <w:semiHidden/>
    <w:rsid w:val="00861B54"/>
    <w:rPr>
      <w:kern w:val="24"/>
    </w:rPr>
  </w:style>
  <w:style w:type="paragraph" w:styleId="PlainText">
    <w:name w:val="Plain Text"/>
    <w:basedOn w:val="Normal"/>
    <w:link w:val="PlainTextChar"/>
    <w:uiPriority w:val="99"/>
    <w:semiHidden/>
    <w:unhideWhenUsed/>
    <w:rsid w:val="00FF2002"/>
    <w:pPr>
      <w:spacing w:line="240" w:lineRule="auto"/>
      <w:ind w:firstLine="0"/>
    </w:pPr>
    <w:rPr>
      <w:rFonts w:ascii="Consolas" w:hAnsi="Consolas" w:cs="Consolas"/>
      <w:sz w:val="22"/>
      <w:szCs w:val="21"/>
    </w:rPr>
  </w:style>
  <w:style w:type="character" w:customStyle="1" w:styleId="PlainTextChar">
    <w:name w:val="Plain Text Char"/>
    <w:basedOn w:val="DefaultParagraphFont"/>
    <w:link w:val="PlainText"/>
    <w:uiPriority w:val="99"/>
    <w:semiHidden/>
    <w:rsid w:val="00FF2002"/>
    <w:rPr>
      <w:rFonts w:ascii="Consolas" w:hAnsi="Consolas" w:cs="Consolas"/>
      <w:kern w:val="24"/>
      <w:sz w:val="22"/>
      <w:szCs w:val="21"/>
    </w:rPr>
  </w:style>
  <w:style w:type="paragraph" w:styleId="Quote">
    <w:name w:val="Quote"/>
    <w:basedOn w:val="Normal"/>
    <w:next w:val="Normal"/>
    <w:link w:val="QuoteChar"/>
    <w:uiPriority w:val="29"/>
    <w:semiHidden/>
    <w:unhideWhenUsed/>
    <w:qFormat/>
    <w:rsid w:val="00861B54"/>
    <w:pPr>
      <w:spacing w:before="200" w:after="160"/>
      <w:ind w:left="864" w:right="864" w:firstLine="0"/>
      <w:jc w:val="center"/>
    </w:pPr>
    <w:rPr>
      <w:i/>
      <w:iCs/>
      <w:color w:val="404040" w:themeColor="text1" w:themeTint="BF"/>
    </w:rPr>
  </w:style>
  <w:style w:type="character" w:customStyle="1" w:styleId="QuoteChar">
    <w:name w:val="Quote Char"/>
    <w:basedOn w:val="DefaultParagraphFont"/>
    <w:link w:val="Quote"/>
    <w:uiPriority w:val="29"/>
    <w:semiHidden/>
    <w:rsid w:val="00861B54"/>
    <w:rPr>
      <w:i/>
      <w:iCs/>
      <w:color w:val="404040" w:themeColor="text1" w:themeTint="BF"/>
      <w:kern w:val="24"/>
    </w:rPr>
  </w:style>
  <w:style w:type="paragraph" w:styleId="Salutation">
    <w:name w:val="Salutation"/>
    <w:basedOn w:val="Normal"/>
    <w:next w:val="Normal"/>
    <w:link w:val="SalutationChar"/>
    <w:uiPriority w:val="99"/>
    <w:semiHidden/>
    <w:unhideWhenUsed/>
    <w:rsid w:val="00861B54"/>
    <w:pPr>
      <w:ind w:firstLine="0"/>
    </w:pPr>
  </w:style>
  <w:style w:type="character" w:customStyle="1" w:styleId="SalutationChar">
    <w:name w:val="Salutation Char"/>
    <w:basedOn w:val="DefaultParagraphFont"/>
    <w:link w:val="Salutation"/>
    <w:uiPriority w:val="99"/>
    <w:semiHidden/>
    <w:rsid w:val="00861B54"/>
    <w:rPr>
      <w:kern w:val="24"/>
    </w:rPr>
  </w:style>
  <w:style w:type="paragraph" w:styleId="Signature">
    <w:name w:val="Signature"/>
    <w:basedOn w:val="Normal"/>
    <w:link w:val="SignatureChar"/>
    <w:uiPriority w:val="99"/>
    <w:semiHidden/>
    <w:unhideWhenUsed/>
    <w:rsid w:val="00861B54"/>
    <w:pPr>
      <w:spacing w:line="240" w:lineRule="auto"/>
      <w:ind w:left="4320" w:firstLine="0"/>
    </w:pPr>
  </w:style>
  <w:style w:type="character" w:customStyle="1" w:styleId="SignatureChar">
    <w:name w:val="Signature Char"/>
    <w:basedOn w:val="DefaultParagraphFont"/>
    <w:link w:val="Signature"/>
    <w:uiPriority w:val="99"/>
    <w:semiHidden/>
    <w:rsid w:val="00861B54"/>
    <w:rPr>
      <w:kern w:val="24"/>
    </w:rPr>
  </w:style>
  <w:style w:type="paragraph" w:styleId="TableofAuthorities">
    <w:name w:val="table of authorities"/>
    <w:basedOn w:val="Normal"/>
    <w:next w:val="Normal"/>
    <w:uiPriority w:val="99"/>
    <w:semiHidden/>
    <w:unhideWhenUsed/>
    <w:rsid w:val="00861B54"/>
    <w:pPr>
      <w:ind w:left="240" w:firstLine="0"/>
    </w:pPr>
  </w:style>
  <w:style w:type="paragraph" w:styleId="TableofFigures">
    <w:name w:val="table of figures"/>
    <w:basedOn w:val="Normal"/>
    <w:next w:val="Normal"/>
    <w:uiPriority w:val="99"/>
    <w:semiHidden/>
    <w:unhideWhenUsed/>
    <w:rsid w:val="00861B54"/>
    <w:pPr>
      <w:ind w:firstLine="0"/>
    </w:pPr>
  </w:style>
  <w:style w:type="paragraph" w:styleId="TOAHeading">
    <w:name w:val="toa heading"/>
    <w:basedOn w:val="Normal"/>
    <w:next w:val="Normal"/>
    <w:uiPriority w:val="99"/>
    <w:semiHidden/>
    <w:unhideWhenUsed/>
    <w:rsid w:val="00861B54"/>
    <w:pPr>
      <w:spacing w:before="120"/>
      <w:ind w:firstLine="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61B54"/>
    <w:pPr>
      <w:spacing w:after="100"/>
      <w:ind w:left="720" w:firstLine="0"/>
    </w:pPr>
  </w:style>
  <w:style w:type="paragraph" w:styleId="TOC5">
    <w:name w:val="toc 5"/>
    <w:basedOn w:val="Normal"/>
    <w:next w:val="Normal"/>
    <w:autoRedefine/>
    <w:uiPriority w:val="39"/>
    <w:semiHidden/>
    <w:unhideWhenUsed/>
    <w:rsid w:val="00861B54"/>
    <w:pPr>
      <w:spacing w:after="100"/>
      <w:ind w:left="960" w:firstLine="0"/>
    </w:pPr>
  </w:style>
  <w:style w:type="paragraph" w:styleId="TOC6">
    <w:name w:val="toc 6"/>
    <w:basedOn w:val="Normal"/>
    <w:next w:val="Normal"/>
    <w:autoRedefine/>
    <w:uiPriority w:val="39"/>
    <w:semiHidden/>
    <w:unhideWhenUsed/>
    <w:rsid w:val="00861B54"/>
    <w:pPr>
      <w:spacing w:after="100"/>
      <w:ind w:left="1200" w:firstLine="0"/>
    </w:pPr>
  </w:style>
  <w:style w:type="paragraph" w:styleId="TOC7">
    <w:name w:val="toc 7"/>
    <w:basedOn w:val="Normal"/>
    <w:next w:val="Normal"/>
    <w:autoRedefine/>
    <w:uiPriority w:val="39"/>
    <w:semiHidden/>
    <w:unhideWhenUsed/>
    <w:rsid w:val="00861B54"/>
    <w:pPr>
      <w:spacing w:after="100"/>
      <w:ind w:left="1440" w:firstLine="0"/>
    </w:pPr>
  </w:style>
  <w:style w:type="paragraph" w:styleId="TOC8">
    <w:name w:val="toc 8"/>
    <w:basedOn w:val="Normal"/>
    <w:next w:val="Normal"/>
    <w:autoRedefine/>
    <w:uiPriority w:val="39"/>
    <w:semiHidden/>
    <w:unhideWhenUsed/>
    <w:rsid w:val="00861B54"/>
    <w:pPr>
      <w:spacing w:after="100"/>
      <w:ind w:left="1680" w:firstLine="0"/>
    </w:pPr>
  </w:style>
  <w:style w:type="paragraph" w:styleId="TOC9">
    <w:name w:val="toc 9"/>
    <w:basedOn w:val="Normal"/>
    <w:next w:val="Normal"/>
    <w:autoRedefine/>
    <w:uiPriority w:val="39"/>
    <w:semiHidden/>
    <w:unhideWhenUsed/>
    <w:rsid w:val="00861B54"/>
    <w:pPr>
      <w:spacing w:after="100"/>
      <w:ind w:left="1920" w:firstLine="0"/>
    </w:pPr>
  </w:style>
  <w:style w:type="character" w:styleId="EndnoteReference">
    <w:name w:val="endnote reference"/>
    <w:basedOn w:val="DefaultParagraphFont"/>
    <w:uiPriority w:val="99"/>
    <w:semiHidden/>
    <w:unhideWhenUsed/>
    <w:rsid w:val="00861B54"/>
    <w:rPr>
      <w:vertAlign w:val="superscript"/>
    </w:rPr>
  </w:style>
  <w:style w:type="character" w:styleId="FootnoteReference">
    <w:name w:val="footnote reference"/>
    <w:basedOn w:val="DefaultParagraphFont"/>
    <w:uiPriority w:val="5"/>
    <w:unhideWhenUsed/>
    <w:qFormat/>
    <w:rsid w:val="00861B54"/>
    <w:rPr>
      <w:vertAlign w:val="superscript"/>
    </w:rPr>
  </w:style>
  <w:style w:type="table" w:customStyle="1" w:styleId="APAReport">
    <w:name w:val="APA Report"/>
    <w:basedOn w:val="TableNormal"/>
    <w:uiPriority w:val="99"/>
    <w:rsid w:val="00BF4184"/>
    <w:pPr>
      <w:spacing w:line="240" w:lineRule="auto"/>
      <w:ind w:firstLine="0"/>
    </w:pPr>
    <w:tblPr>
      <w:tblInd w:w="0" w:type="dxa"/>
      <w:tblBorders>
        <w:top w:val="single" w:sz="12" w:space="0" w:color="auto"/>
        <w:bottom w:val="single" w:sz="12" w:space="0" w:color="auto"/>
      </w:tblBorders>
      <w:tblCellMar>
        <w:top w:w="0" w:type="dxa"/>
        <w:left w:w="108" w:type="dxa"/>
        <w:bottom w:w="0" w:type="dxa"/>
        <w:right w:w="108" w:type="dxa"/>
      </w:tblCellMar>
    </w:tblPr>
    <w:tblStylePr w:type="firstRow">
      <w:rPr>
        <w:rFonts w:asciiTheme="majorHAnsi" w:hAnsiTheme="majorHAnsi"/>
      </w:rPr>
      <w:tblPr/>
      <w:trPr>
        <w:tblHeader/>
      </w:trPr>
      <w:tcPr>
        <w:tcBorders>
          <w:top w:val="single" w:sz="12" w:space="0" w:color="auto"/>
          <w:left w:val="nil"/>
          <w:bottom w:val="single" w:sz="12" w:space="0" w:color="auto"/>
          <w:right w:val="nil"/>
          <w:insideH w:val="nil"/>
          <w:insideV w:val="nil"/>
          <w:tl2br w:val="nil"/>
          <w:tr2bl w:val="nil"/>
        </w:tcBorders>
      </w:tcPr>
    </w:tblStylePr>
  </w:style>
  <w:style w:type="paragraph" w:customStyle="1" w:styleId="TableFigure">
    <w:name w:val="Table/Figure"/>
    <w:basedOn w:val="Normal"/>
    <w:uiPriority w:val="39"/>
    <w:qFormat/>
    <w:rsid w:val="00861B54"/>
    <w:pPr>
      <w:spacing w:before="240"/>
      <w:ind w:firstLine="0"/>
      <w:contextualSpacing/>
    </w:pPr>
  </w:style>
  <w:style w:type="table" w:customStyle="1" w:styleId="PlainTable1">
    <w:name w:val="Plain Table 1"/>
    <w:basedOn w:val="TableNormal"/>
    <w:uiPriority w:val="41"/>
    <w:rsid w:val="00E6004D"/>
    <w:pPr>
      <w:spacing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F2002"/>
    <w:rPr>
      <w:sz w:val="22"/>
      <w:szCs w:val="16"/>
    </w:rPr>
  </w:style>
  <w:style w:type="paragraph" w:styleId="EndnoteText">
    <w:name w:val="endnote text"/>
    <w:basedOn w:val="Normal"/>
    <w:link w:val="EndnoteTextChar"/>
    <w:uiPriority w:val="99"/>
    <w:semiHidden/>
    <w:unhideWhenUsed/>
    <w:qFormat/>
    <w:rsid w:val="00FF2002"/>
    <w:pPr>
      <w:spacing w:line="240" w:lineRule="auto"/>
    </w:pPr>
    <w:rPr>
      <w:sz w:val="22"/>
      <w:szCs w:val="20"/>
    </w:rPr>
  </w:style>
  <w:style w:type="character" w:customStyle="1" w:styleId="EndnoteTextChar">
    <w:name w:val="Endnote Text Char"/>
    <w:basedOn w:val="DefaultParagraphFont"/>
    <w:link w:val="EndnoteText"/>
    <w:uiPriority w:val="99"/>
    <w:semiHidden/>
    <w:rsid w:val="00FF2002"/>
    <w:rPr>
      <w:kern w:val="24"/>
      <w:sz w:val="22"/>
      <w:szCs w:val="20"/>
    </w:rPr>
  </w:style>
  <w:style w:type="character" w:styleId="HTMLCode">
    <w:name w:val="HTML Code"/>
    <w:basedOn w:val="DefaultParagraphFont"/>
    <w:uiPriority w:val="99"/>
    <w:semiHidden/>
    <w:unhideWhenUsed/>
    <w:rsid w:val="00FF2002"/>
    <w:rPr>
      <w:rFonts w:ascii="Consolas" w:hAnsi="Consolas"/>
      <w:sz w:val="22"/>
      <w:szCs w:val="20"/>
    </w:rPr>
  </w:style>
  <w:style w:type="character" w:styleId="HTMLKeyboard">
    <w:name w:val="HTML Keyboard"/>
    <w:basedOn w:val="DefaultParagraphFont"/>
    <w:uiPriority w:val="99"/>
    <w:semiHidden/>
    <w:unhideWhenUsed/>
    <w:rsid w:val="00FF2002"/>
    <w:rPr>
      <w:rFonts w:ascii="Consolas" w:hAnsi="Consolas"/>
      <w:sz w:val="22"/>
      <w:szCs w:val="20"/>
    </w:rPr>
  </w:style>
  <w:style w:type="character" w:styleId="HTMLTypewriter">
    <w:name w:val="HTML Typewriter"/>
    <w:basedOn w:val="DefaultParagraphFont"/>
    <w:uiPriority w:val="99"/>
    <w:semiHidden/>
    <w:unhideWhenUsed/>
    <w:rsid w:val="00FF2002"/>
    <w:rPr>
      <w:rFonts w:ascii="Consolas" w:hAnsi="Consolas"/>
      <w:sz w:val="22"/>
      <w:szCs w:val="20"/>
    </w:rPr>
  </w:style>
  <w:style w:type="character" w:styleId="IntenseEmphasis">
    <w:name w:val="Intense Emphasis"/>
    <w:basedOn w:val="DefaultParagraphFont"/>
    <w:uiPriority w:val="21"/>
    <w:semiHidden/>
    <w:unhideWhenUsed/>
    <w:qFormat/>
    <w:rsid w:val="005D3A03"/>
    <w:rPr>
      <w:i/>
      <w:iCs/>
      <w:color w:val="373737" w:themeColor="accent1" w:themeShade="40"/>
    </w:rPr>
  </w:style>
  <w:style w:type="character" w:styleId="IntenseReference">
    <w:name w:val="Intense Reference"/>
    <w:basedOn w:val="DefaultParagraphFont"/>
    <w:uiPriority w:val="32"/>
    <w:semiHidden/>
    <w:unhideWhenUsed/>
    <w:qFormat/>
    <w:rsid w:val="00BA45DB"/>
    <w:rPr>
      <w:b/>
      <w:bCs/>
      <w:caps w:val="0"/>
      <w:smallCaps/>
      <w:color w:val="595959" w:themeColor="text1" w:themeTint="A6"/>
      <w:spacing w:val="5"/>
    </w:rPr>
  </w:style>
  <w:style w:type="paragraph" w:styleId="TOCHeading">
    <w:name w:val="TOC Heading"/>
    <w:basedOn w:val="Heading1"/>
    <w:next w:val="Normal"/>
    <w:uiPriority w:val="39"/>
    <w:unhideWhenUsed/>
    <w:qFormat/>
    <w:rsid w:val="009A6A3B"/>
    <w:pPr>
      <w:spacing w:before="240"/>
      <w:ind w:firstLine="720"/>
      <w:jc w:val="left"/>
      <w:outlineLvl w:val="9"/>
    </w:pPr>
    <w:rPr>
      <w:bCs w:val="0"/>
      <w:szCs w:val="32"/>
    </w:rPr>
  </w:style>
  <w:style w:type="character" w:styleId="FollowedHyperlink">
    <w:name w:val="FollowedHyperlink"/>
    <w:basedOn w:val="DefaultParagraphFont"/>
    <w:uiPriority w:val="99"/>
    <w:semiHidden/>
    <w:unhideWhenUsed/>
    <w:rsid w:val="009A6A3B"/>
    <w:rPr>
      <w:color w:val="595959" w:themeColor="text1" w:themeTint="A6"/>
      <w:u w:val="single"/>
    </w:rPr>
  </w:style>
  <w:style w:type="paragraph" w:customStyle="1" w:styleId="Title2">
    <w:name w:val="Title 2"/>
    <w:basedOn w:val="Normal"/>
    <w:uiPriority w:val="1"/>
    <w:qFormat/>
    <w:rsid w:val="00B823AA"/>
    <w:pPr>
      <w:ind w:firstLine="0"/>
      <w:jc w:val="center"/>
    </w:pPr>
  </w:style>
  <w:style w:type="paragraph" w:styleId="TOC1">
    <w:name w:val="toc 1"/>
    <w:basedOn w:val="Normal"/>
    <w:next w:val="Normal"/>
    <w:autoRedefine/>
    <w:uiPriority w:val="39"/>
    <w:unhideWhenUsed/>
    <w:rsid w:val="00C942D0"/>
    <w:pPr>
      <w:spacing w:after="100"/>
    </w:pPr>
  </w:style>
  <w:style w:type="character" w:styleId="Hyperlink">
    <w:name w:val="Hyperlink"/>
    <w:basedOn w:val="DefaultParagraphFont"/>
    <w:uiPriority w:val="99"/>
    <w:unhideWhenUsed/>
    <w:rsid w:val="00C942D0"/>
    <w:rPr>
      <w:color w:val="5F5F5F" w:themeColor="hyperlink"/>
      <w:u w:val="single"/>
    </w:rPr>
  </w:style>
</w:styles>
</file>

<file path=word/webSettings.xml><?xml version="1.0" encoding="utf-8"?>
<w:webSettings xmlns:r="http://schemas.openxmlformats.org/officeDocument/2006/relationships" xmlns:w="http://schemas.openxmlformats.org/wordprocessingml/2006/main">
  <w:divs>
    <w:div w:id="22024964">
      <w:bodyDiv w:val="1"/>
      <w:marLeft w:val="0"/>
      <w:marRight w:val="0"/>
      <w:marTop w:val="0"/>
      <w:marBottom w:val="0"/>
      <w:divBdr>
        <w:top w:val="none" w:sz="0" w:space="0" w:color="auto"/>
        <w:left w:val="none" w:sz="0" w:space="0" w:color="auto"/>
        <w:bottom w:val="none" w:sz="0" w:space="0" w:color="auto"/>
        <w:right w:val="none" w:sz="0" w:space="0" w:color="auto"/>
      </w:divBdr>
    </w:div>
    <w:div w:id="130095204">
      <w:bodyDiv w:val="1"/>
      <w:marLeft w:val="0"/>
      <w:marRight w:val="0"/>
      <w:marTop w:val="0"/>
      <w:marBottom w:val="0"/>
      <w:divBdr>
        <w:top w:val="none" w:sz="0" w:space="0" w:color="auto"/>
        <w:left w:val="none" w:sz="0" w:space="0" w:color="auto"/>
        <w:bottom w:val="none" w:sz="0" w:space="0" w:color="auto"/>
        <w:right w:val="none" w:sz="0" w:space="0" w:color="auto"/>
      </w:divBdr>
    </w:div>
    <w:div w:id="142432652">
      <w:bodyDiv w:val="1"/>
      <w:marLeft w:val="0"/>
      <w:marRight w:val="0"/>
      <w:marTop w:val="0"/>
      <w:marBottom w:val="0"/>
      <w:divBdr>
        <w:top w:val="none" w:sz="0" w:space="0" w:color="auto"/>
        <w:left w:val="none" w:sz="0" w:space="0" w:color="auto"/>
        <w:bottom w:val="none" w:sz="0" w:space="0" w:color="auto"/>
        <w:right w:val="none" w:sz="0" w:space="0" w:color="auto"/>
      </w:divBdr>
    </w:div>
    <w:div w:id="148134600">
      <w:bodyDiv w:val="1"/>
      <w:marLeft w:val="0"/>
      <w:marRight w:val="0"/>
      <w:marTop w:val="0"/>
      <w:marBottom w:val="0"/>
      <w:divBdr>
        <w:top w:val="none" w:sz="0" w:space="0" w:color="auto"/>
        <w:left w:val="none" w:sz="0" w:space="0" w:color="auto"/>
        <w:bottom w:val="none" w:sz="0" w:space="0" w:color="auto"/>
        <w:right w:val="none" w:sz="0" w:space="0" w:color="auto"/>
      </w:divBdr>
    </w:div>
    <w:div w:id="206718600">
      <w:bodyDiv w:val="1"/>
      <w:marLeft w:val="0"/>
      <w:marRight w:val="0"/>
      <w:marTop w:val="0"/>
      <w:marBottom w:val="0"/>
      <w:divBdr>
        <w:top w:val="none" w:sz="0" w:space="0" w:color="auto"/>
        <w:left w:val="none" w:sz="0" w:space="0" w:color="auto"/>
        <w:bottom w:val="none" w:sz="0" w:space="0" w:color="auto"/>
        <w:right w:val="none" w:sz="0" w:space="0" w:color="auto"/>
      </w:divBdr>
    </w:div>
    <w:div w:id="251596066">
      <w:bodyDiv w:val="1"/>
      <w:marLeft w:val="0"/>
      <w:marRight w:val="0"/>
      <w:marTop w:val="0"/>
      <w:marBottom w:val="0"/>
      <w:divBdr>
        <w:top w:val="none" w:sz="0" w:space="0" w:color="auto"/>
        <w:left w:val="none" w:sz="0" w:space="0" w:color="auto"/>
        <w:bottom w:val="none" w:sz="0" w:space="0" w:color="auto"/>
        <w:right w:val="none" w:sz="0" w:space="0" w:color="auto"/>
      </w:divBdr>
    </w:div>
    <w:div w:id="305739452">
      <w:bodyDiv w:val="1"/>
      <w:marLeft w:val="0"/>
      <w:marRight w:val="0"/>
      <w:marTop w:val="0"/>
      <w:marBottom w:val="0"/>
      <w:divBdr>
        <w:top w:val="none" w:sz="0" w:space="0" w:color="auto"/>
        <w:left w:val="none" w:sz="0" w:space="0" w:color="auto"/>
        <w:bottom w:val="none" w:sz="0" w:space="0" w:color="auto"/>
        <w:right w:val="none" w:sz="0" w:space="0" w:color="auto"/>
      </w:divBdr>
    </w:div>
    <w:div w:id="314185887">
      <w:bodyDiv w:val="1"/>
      <w:marLeft w:val="0"/>
      <w:marRight w:val="0"/>
      <w:marTop w:val="0"/>
      <w:marBottom w:val="0"/>
      <w:divBdr>
        <w:top w:val="none" w:sz="0" w:space="0" w:color="auto"/>
        <w:left w:val="none" w:sz="0" w:space="0" w:color="auto"/>
        <w:bottom w:val="none" w:sz="0" w:space="0" w:color="auto"/>
        <w:right w:val="none" w:sz="0" w:space="0" w:color="auto"/>
      </w:divBdr>
    </w:div>
    <w:div w:id="318461438">
      <w:bodyDiv w:val="1"/>
      <w:marLeft w:val="0"/>
      <w:marRight w:val="0"/>
      <w:marTop w:val="0"/>
      <w:marBottom w:val="0"/>
      <w:divBdr>
        <w:top w:val="none" w:sz="0" w:space="0" w:color="auto"/>
        <w:left w:val="none" w:sz="0" w:space="0" w:color="auto"/>
        <w:bottom w:val="none" w:sz="0" w:space="0" w:color="auto"/>
        <w:right w:val="none" w:sz="0" w:space="0" w:color="auto"/>
      </w:divBdr>
    </w:div>
    <w:div w:id="367292930">
      <w:bodyDiv w:val="1"/>
      <w:marLeft w:val="0"/>
      <w:marRight w:val="0"/>
      <w:marTop w:val="0"/>
      <w:marBottom w:val="0"/>
      <w:divBdr>
        <w:top w:val="none" w:sz="0" w:space="0" w:color="auto"/>
        <w:left w:val="none" w:sz="0" w:space="0" w:color="auto"/>
        <w:bottom w:val="none" w:sz="0" w:space="0" w:color="auto"/>
        <w:right w:val="none" w:sz="0" w:space="0" w:color="auto"/>
      </w:divBdr>
    </w:div>
    <w:div w:id="456607757">
      <w:bodyDiv w:val="1"/>
      <w:marLeft w:val="0"/>
      <w:marRight w:val="0"/>
      <w:marTop w:val="0"/>
      <w:marBottom w:val="0"/>
      <w:divBdr>
        <w:top w:val="none" w:sz="0" w:space="0" w:color="auto"/>
        <w:left w:val="none" w:sz="0" w:space="0" w:color="auto"/>
        <w:bottom w:val="none" w:sz="0" w:space="0" w:color="auto"/>
        <w:right w:val="none" w:sz="0" w:space="0" w:color="auto"/>
      </w:divBdr>
    </w:div>
    <w:div w:id="551313748">
      <w:bodyDiv w:val="1"/>
      <w:marLeft w:val="0"/>
      <w:marRight w:val="0"/>
      <w:marTop w:val="0"/>
      <w:marBottom w:val="0"/>
      <w:divBdr>
        <w:top w:val="none" w:sz="0" w:space="0" w:color="auto"/>
        <w:left w:val="none" w:sz="0" w:space="0" w:color="auto"/>
        <w:bottom w:val="none" w:sz="0" w:space="0" w:color="auto"/>
        <w:right w:val="none" w:sz="0" w:space="0" w:color="auto"/>
      </w:divBdr>
    </w:div>
    <w:div w:id="656690609">
      <w:bodyDiv w:val="1"/>
      <w:marLeft w:val="0"/>
      <w:marRight w:val="0"/>
      <w:marTop w:val="0"/>
      <w:marBottom w:val="0"/>
      <w:divBdr>
        <w:top w:val="none" w:sz="0" w:space="0" w:color="auto"/>
        <w:left w:val="none" w:sz="0" w:space="0" w:color="auto"/>
        <w:bottom w:val="none" w:sz="0" w:space="0" w:color="auto"/>
        <w:right w:val="none" w:sz="0" w:space="0" w:color="auto"/>
      </w:divBdr>
    </w:div>
    <w:div w:id="668825515">
      <w:bodyDiv w:val="1"/>
      <w:marLeft w:val="0"/>
      <w:marRight w:val="0"/>
      <w:marTop w:val="0"/>
      <w:marBottom w:val="0"/>
      <w:divBdr>
        <w:top w:val="none" w:sz="0" w:space="0" w:color="auto"/>
        <w:left w:val="none" w:sz="0" w:space="0" w:color="auto"/>
        <w:bottom w:val="none" w:sz="0" w:space="0" w:color="auto"/>
        <w:right w:val="none" w:sz="0" w:space="0" w:color="auto"/>
      </w:divBdr>
    </w:div>
    <w:div w:id="682901687">
      <w:bodyDiv w:val="1"/>
      <w:marLeft w:val="0"/>
      <w:marRight w:val="0"/>
      <w:marTop w:val="0"/>
      <w:marBottom w:val="0"/>
      <w:divBdr>
        <w:top w:val="none" w:sz="0" w:space="0" w:color="auto"/>
        <w:left w:val="none" w:sz="0" w:space="0" w:color="auto"/>
        <w:bottom w:val="none" w:sz="0" w:space="0" w:color="auto"/>
        <w:right w:val="none" w:sz="0" w:space="0" w:color="auto"/>
      </w:divBdr>
    </w:div>
    <w:div w:id="826824650">
      <w:bodyDiv w:val="1"/>
      <w:marLeft w:val="0"/>
      <w:marRight w:val="0"/>
      <w:marTop w:val="0"/>
      <w:marBottom w:val="0"/>
      <w:divBdr>
        <w:top w:val="none" w:sz="0" w:space="0" w:color="auto"/>
        <w:left w:val="none" w:sz="0" w:space="0" w:color="auto"/>
        <w:bottom w:val="none" w:sz="0" w:space="0" w:color="auto"/>
        <w:right w:val="none" w:sz="0" w:space="0" w:color="auto"/>
      </w:divBdr>
    </w:div>
    <w:div w:id="1010647923">
      <w:bodyDiv w:val="1"/>
      <w:marLeft w:val="0"/>
      <w:marRight w:val="0"/>
      <w:marTop w:val="0"/>
      <w:marBottom w:val="0"/>
      <w:divBdr>
        <w:top w:val="none" w:sz="0" w:space="0" w:color="auto"/>
        <w:left w:val="none" w:sz="0" w:space="0" w:color="auto"/>
        <w:bottom w:val="none" w:sz="0" w:space="0" w:color="auto"/>
        <w:right w:val="none" w:sz="0" w:space="0" w:color="auto"/>
      </w:divBdr>
    </w:div>
    <w:div w:id="1028602194">
      <w:bodyDiv w:val="1"/>
      <w:marLeft w:val="0"/>
      <w:marRight w:val="0"/>
      <w:marTop w:val="0"/>
      <w:marBottom w:val="0"/>
      <w:divBdr>
        <w:top w:val="none" w:sz="0" w:space="0" w:color="auto"/>
        <w:left w:val="none" w:sz="0" w:space="0" w:color="auto"/>
        <w:bottom w:val="none" w:sz="0" w:space="0" w:color="auto"/>
        <w:right w:val="none" w:sz="0" w:space="0" w:color="auto"/>
      </w:divBdr>
    </w:div>
    <w:div w:id="1082800306">
      <w:bodyDiv w:val="1"/>
      <w:marLeft w:val="0"/>
      <w:marRight w:val="0"/>
      <w:marTop w:val="0"/>
      <w:marBottom w:val="0"/>
      <w:divBdr>
        <w:top w:val="none" w:sz="0" w:space="0" w:color="auto"/>
        <w:left w:val="none" w:sz="0" w:space="0" w:color="auto"/>
        <w:bottom w:val="none" w:sz="0" w:space="0" w:color="auto"/>
        <w:right w:val="none" w:sz="0" w:space="0" w:color="auto"/>
      </w:divBdr>
    </w:div>
    <w:div w:id="1182473480">
      <w:bodyDiv w:val="1"/>
      <w:marLeft w:val="0"/>
      <w:marRight w:val="0"/>
      <w:marTop w:val="0"/>
      <w:marBottom w:val="0"/>
      <w:divBdr>
        <w:top w:val="none" w:sz="0" w:space="0" w:color="auto"/>
        <w:left w:val="none" w:sz="0" w:space="0" w:color="auto"/>
        <w:bottom w:val="none" w:sz="0" w:space="0" w:color="auto"/>
        <w:right w:val="none" w:sz="0" w:space="0" w:color="auto"/>
      </w:divBdr>
    </w:div>
    <w:div w:id="1282223524">
      <w:bodyDiv w:val="1"/>
      <w:marLeft w:val="0"/>
      <w:marRight w:val="0"/>
      <w:marTop w:val="0"/>
      <w:marBottom w:val="0"/>
      <w:divBdr>
        <w:top w:val="none" w:sz="0" w:space="0" w:color="auto"/>
        <w:left w:val="none" w:sz="0" w:space="0" w:color="auto"/>
        <w:bottom w:val="none" w:sz="0" w:space="0" w:color="auto"/>
        <w:right w:val="none" w:sz="0" w:space="0" w:color="auto"/>
      </w:divBdr>
    </w:div>
    <w:div w:id="1385712974">
      <w:bodyDiv w:val="1"/>
      <w:marLeft w:val="0"/>
      <w:marRight w:val="0"/>
      <w:marTop w:val="0"/>
      <w:marBottom w:val="0"/>
      <w:divBdr>
        <w:top w:val="none" w:sz="0" w:space="0" w:color="auto"/>
        <w:left w:val="none" w:sz="0" w:space="0" w:color="auto"/>
        <w:bottom w:val="none" w:sz="0" w:space="0" w:color="auto"/>
        <w:right w:val="none" w:sz="0" w:space="0" w:color="auto"/>
      </w:divBdr>
    </w:div>
    <w:div w:id="1413426753">
      <w:bodyDiv w:val="1"/>
      <w:marLeft w:val="0"/>
      <w:marRight w:val="0"/>
      <w:marTop w:val="0"/>
      <w:marBottom w:val="0"/>
      <w:divBdr>
        <w:top w:val="none" w:sz="0" w:space="0" w:color="auto"/>
        <w:left w:val="none" w:sz="0" w:space="0" w:color="auto"/>
        <w:bottom w:val="none" w:sz="0" w:space="0" w:color="auto"/>
        <w:right w:val="none" w:sz="0" w:space="0" w:color="auto"/>
      </w:divBdr>
    </w:div>
    <w:div w:id="1469972724">
      <w:bodyDiv w:val="1"/>
      <w:marLeft w:val="0"/>
      <w:marRight w:val="0"/>
      <w:marTop w:val="0"/>
      <w:marBottom w:val="0"/>
      <w:divBdr>
        <w:top w:val="none" w:sz="0" w:space="0" w:color="auto"/>
        <w:left w:val="none" w:sz="0" w:space="0" w:color="auto"/>
        <w:bottom w:val="none" w:sz="0" w:space="0" w:color="auto"/>
        <w:right w:val="none" w:sz="0" w:space="0" w:color="auto"/>
      </w:divBdr>
    </w:div>
    <w:div w:id="1509562149">
      <w:bodyDiv w:val="1"/>
      <w:marLeft w:val="0"/>
      <w:marRight w:val="0"/>
      <w:marTop w:val="0"/>
      <w:marBottom w:val="0"/>
      <w:divBdr>
        <w:top w:val="none" w:sz="0" w:space="0" w:color="auto"/>
        <w:left w:val="none" w:sz="0" w:space="0" w:color="auto"/>
        <w:bottom w:val="none" w:sz="0" w:space="0" w:color="auto"/>
        <w:right w:val="none" w:sz="0" w:space="0" w:color="auto"/>
      </w:divBdr>
    </w:div>
    <w:div w:id="1516190340">
      <w:bodyDiv w:val="1"/>
      <w:marLeft w:val="0"/>
      <w:marRight w:val="0"/>
      <w:marTop w:val="0"/>
      <w:marBottom w:val="0"/>
      <w:divBdr>
        <w:top w:val="none" w:sz="0" w:space="0" w:color="auto"/>
        <w:left w:val="none" w:sz="0" w:space="0" w:color="auto"/>
        <w:bottom w:val="none" w:sz="0" w:space="0" w:color="auto"/>
        <w:right w:val="none" w:sz="0" w:space="0" w:color="auto"/>
      </w:divBdr>
    </w:div>
    <w:div w:id="1545367181">
      <w:bodyDiv w:val="1"/>
      <w:marLeft w:val="0"/>
      <w:marRight w:val="0"/>
      <w:marTop w:val="0"/>
      <w:marBottom w:val="0"/>
      <w:divBdr>
        <w:top w:val="none" w:sz="0" w:space="0" w:color="auto"/>
        <w:left w:val="none" w:sz="0" w:space="0" w:color="auto"/>
        <w:bottom w:val="none" w:sz="0" w:space="0" w:color="auto"/>
        <w:right w:val="none" w:sz="0" w:space="0" w:color="auto"/>
      </w:divBdr>
    </w:div>
    <w:div w:id="1555004455">
      <w:bodyDiv w:val="1"/>
      <w:marLeft w:val="0"/>
      <w:marRight w:val="0"/>
      <w:marTop w:val="0"/>
      <w:marBottom w:val="0"/>
      <w:divBdr>
        <w:top w:val="none" w:sz="0" w:space="0" w:color="auto"/>
        <w:left w:val="none" w:sz="0" w:space="0" w:color="auto"/>
        <w:bottom w:val="none" w:sz="0" w:space="0" w:color="auto"/>
        <w:right w:val="none" w:sz="0" w:space="0" w:color="auto"/>
      </w:divBdr>
    </w:div>
    <w:div w:id="1687831046">
      <w:bodyDiv w:val="1"/>
      <w:marLeft w:val="0"/>
      <w:marRight w:val="0"/>
      <w:marTop w:val="0"/>
      <w:marBottom w:val="0"/>
      <w:divBdr>
        <w:top w:val="none" w:sz="0" w:space="0" w:color="auto"/>
        <w:left w:val="none" w:sz="0" w:space="0" w:color="auto"/>
        <w:bottom w:val="none" w:sz="0" w:space="0" w:color="auto"/>
        <w:right w:val="none" w:sz="0" w:space="0" w:color="auto"/>
      </w:divBdr>
    </w:div>
    <w:div w:id="1754813541">
      <w:bodyDiv w:val="1"/>
      <w:marLeft w:val="0"/>
      <w:marRight w:val="0"/>
      <w:marTop w:val="0"/>
      <w:marBottom w:val="0"/>
      <w:divBdr>
        <w:top w:val="none" w:sz="0" w:space="0" w:color="auto"/>
        <w:left w:val="none" w:sz="0" w:space="0" w:color="auto"/>
        <w:bottom w:val="none" w:sz="0" w:space="0" w:color="auto"/>
        <w:right w:val="none" w:sz="0" w:space="0" w:color="auto"/>
      </w:divBdr>
    </w:div>
    <w:div w:id="1788350731">
      <w:bodyDiv w:val="1"/>
      <w:marLeft w:val="0"/>
      <w:marRight w:val="0"/>
      <w:marTop w:val="0"/>
      <w:marBottom w:val="0"/>
      <w:divBdr>
        <w:top w:val="none" w:sz="0" w:space="0" w:color="auto"/>
        <w:left w:val="none" w:sz="0" w:space="0" w:color="auto"/>
        <w:bottom w:val="none" w:sz="0" w:space="0" w:color="auto"/>
        <w:right w:val="none" w:sz="0" w:space="0" w:color="auto"/>
      </w:divBdr>
    </w:div>
    <w:div w:id="1806925268">
      <w:bodyDiv w:val="1"/>
      <w:marLeft w:val="0"/>
      <w:marRight w:val="0"/>
      <w:marTop w:val="0"/>
      <w:marBottom w:val="0"/>
      <w:divBdr>
        <w:top w:val="none" w:sz="0" w:space="0" w:color="auto"/>
        <w:left w:val="none" w:sz="0" w:space="0" w:color="auto"/>
        <w:bottom w:val="none" w:sz="0" w:space="0" w:color="auto"/>
        <w:right w:val="none" w:sz="0" w:space="0" w:color="auto"/>
      </w:divBdr>
    </w:div>
    <w:div w:id="1815483485">
      <w:bodyDiv w:val="1"/>
      <w:marLeft w:val="0"/>
      <w:marRight w:val="0"/>
      <w:marTop w:val="0"/>
      <w:marBottom w:val="0"/>
      <w:divBdr>
        <w:top w:val="none" w:sz="0" w:space="0" w:color="auto"/>
        <w:left w:val="none" w:sz="0" w:space="0" w:color="auto"/>
        <w:bottom w:val="none" w:sz="0" w:space="0" w:color="auto"/>
        <w:right w:val="none" w:sz="0" w:space="0" w:color="auto"/>
      </w:divBdr>
    </w:div>
    <w:div w:id="1905725405">
      <w:bodyDiv w:val="1"/>
      <w:marLeft w:val="0"/>
      <w:marRight w:val="0"/>
      <w:marTop w:val="0"/>
      <w:marBottom w:val="0"/>
      <w:divBdr>
        <w:top w:val="none" w:sz="0" w:space="0" w:color="auto"/>
        <w:left w:val="none" w:sz="0" w:space="0" w:color="auto"/>
        <w:bottom w:val="none" w:sz="0" w:space="0" w:color="auto"/>
        <w:right w:val="none" w:sz="0" w:space="0" w:color="auto"/>
      </w:divBdr>
    </w:div>
    <w:div w:id="1913347240">
      <w:bodyDiv w:val="1"/>
      <w:marLeft w:val="0"/>
      <w:marRight w:val="0"/>
      <w:marTop w:val="0"/>
      <w:marBottom w:val="0"/>
      <w:divBdr>
        <w:top w:val="none" w:sz="0" w:space="0" w:color="auto"/>
        <w:left w:val="none" w:sz="0" w:space="0" w:color="auto"/>
        <w:bottom w:val="none" w:sz="0" w:space="0" w:color="auto"/>
        <w:right w:val="none" w:sz="0" w:space="0" w:color="auto"/>
      </w:divBdr>
    </w:div>
    <w:div w:id="1978409322">
      <w:bodyDiv w:val="1"/>
      <w:marLeft w:val="0"/>
      <w:marRight w:val="0"/>
      <w:marTop w:val="0"/>
      <w:marBottom w:val="0"/>
      <w:divBdr>
        <w:top w:val="none" w:sz="0" w:space="0" w:color="auto"/>
        <w:left w:val="none" w:sz="0" w:space="0" w:color="auto"/>
        <w:bottom w:val="none" w:sz="0" w:space="0" w:color="auto"/>
        <w:right w:val="none" w:sz="0" w:space="0" w:color="auto"/>
      </w:divBdr>
    </w:div>
    <w:div w:id="1980915583">
      <w:bodyDiv w:val="1"/>
      <w:marLeft w:val="0"/>
      <w:marRight w:val="0"/>
      <w:marTop w:val="0"/>
      <w:marBottom w:val="0"/>
      <w:divBdr>
        <w:top w:val="none" w:sz="0" w:space="0" w:color="auto"/>
        <w:left w:val="none" w:sz="0" w:space="0" w:color="auto"/>
        <w:bottom w:val="none" w:sz="0" w:space="0" w:color="auto"/>
        <w:right w:val="none" w:sz="0" w:space="0" w:color="auto"/>
      </w:divBdr>
    </w:div>
    <w:div w:id="2000618975">
      <w:bodyDiv w:val="1"/>
      <w:marLeft w:val="0"/>
      <w:marRight w:val="0"/>
      <w:marTop w:val="0"/>
      <w:marBottom w:val="0"/>
      <w:divBdr>
        <w:top w:val="none" w:sz="0" w:space="0" w:color="auto"/>
        <w:left w:val="none" w:sz="0" w:space="0" w:color="auto"/>
        <w:bottom w:val="none" w:sz="0" w:space="0" w:color="auto"/>
        <w:right w:val="none" w:sz="0" w:space="0" w:color="auto"/>
      </w:divBdr>
    </w:div>
    <w:div w:id="2093507387">
      <w:bodyDiv w:val="1"/>
      <w:marLeft w:val="0"/>
      <w:marRight w:val="0"/>
      <w:marTop w:val="0"/>
      <w:marBottom w:val="0"/>
      <w:divBdr>
        <w:top w:val="none" w:sz="0" w:space="0" w:color="auto"/>
        <w:left w:val="none" w:sz="0" w:space="0" w:color="auto"/>
        <w:bottom w:val="none" w:sz="0" w:space="0" w:color="auto"/>
        <w:right w:val="none" w:sz="0" w:space="0" w:color="auto"/>
      </w:divBdr>
    </w:div>
    <w:div w:id="210556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qu-primo.hosted.exlibrisgroup.com/primo-explore/fulldisplay?docid=61CQU_Alma2124247550003441&amp;context=L&amp;vid=61CQU&amp;lang=en_US&amp;search_scope=61CQU_Library&amp;adaptor=Local%20Search%20Engine&amp;isFrbr=true&amp;tab=61cqu_library&amp;query=any,contains,time%20%20budget%20and%20cost%20estimation,AND&amp;sortby=rank&amp;mode=advanced&amp;offset=0"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s://cqu-primo.hosted.exlibrisgroup.com/primo-explore/fulldisplay?docid=TN_proquest1787709836&amp;context=PC&amp;vid=61CQU&amp;lang=en_US&amp;search_scope=61CQU_Library&amp;adaptor=primo_central_multiple_fe&amp;tab=61cqu_library&amp;query=any,contains,time%20%20budget%20and%20cost%20estimation&amp;facet=rtype,exclude,newspaper_articles&amp;facet=rtype,exclude,reviews&amp;mode=Basic,Basic" TargetMode="External"/><Relationship Id="rId17" Type="http://schemas.openxmlformats.org/officeDocument/2006/relationships/hyperlink" Target="https://cqu-primo.hosted.exlibrisgroup.com/primo-explore/fulldisplay?docid=TN_doaj_soai_doaj_org_article_0981fc46cf074298be959ede76018184&amp;context=PC&amp;vid=61CQU&amp;lang=en_US&amp;search_scope=61CQU_Library&amp;adaptor=primo_central_multiple_fe&amp;tab=61cqu_library&amp;query=any,contains,time%20%20budget%20and%20cost%20estimation,AND&amp;mode=advanced&amp;offset=0" TargetMode="External"/><Relationship Id="rId2" Type="http://schemas.openxmlformats.org/officeDocument/2006/relationships/customXml" Target="../customXml/item2.xml"/><Relationship Id="rId16" Type="http://schemas.openxmlformats.org/officeDocument/2006/relationships/hyperlink" Target="https://cqu-primo.hosted.exlibrisgroup.com/primo-explore/fulldisplay?docid=61CQU_Alma2124247550003441&amp;context=L&amp;vid=61CQU&amp;lang=en_US&amp;search_scope=61CQU_Library&amp;adaptor=Local%20Search%20Engine&amp;isFrbr=true&amp;tab=61cqu_library&amp;query=any,contains,time%20%20budget%20and%20cost%20estimation,AND&amp;sortby=rank&amp;mode=advanced&amp;offset=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qu-primo.hosted.exlibrisgroup.com/primo-explore/fulldisplay?docid=TN_doaj_soai_doaj_org_article_0981fc46cf074298be959ede76018184&amp;context=PC&amp;vid=61CQU&amp;lang=en_US&amp;search_scope=61CQU_Library&amp;adaptor=primo_central_multiple_fe&amp;tab=61cqu_library&amp;query=any,contains,time%20%20budget%20and%20cost%20estimation,AND&amp;mode=advanced&amp;offset=0" TargetMode="External"/><Relationship Id="rId5" Type="http://schemas.openxmlformats.org/officeDocument/2006/relationships/settings" Target="settings.xml"/><Relationship Id="rId15" Type="http://schemas.openxmlformats.org/officeDocument/2006/relationships/hyperlink" Target="https://cqu-primo.hosted.exlibrisgroup.com/primo-explore/fulldisplay?docid=TN_proquest1787709836&amp;context=PC&amp;vid=61CQU&amp;lang=en_US&amp;search_scope=61CQU_Library&amp;adaptor=primo_central_multiple_fe&amp;tab=61cqu_library&amp;query=any,contains,time%20%20budget%20and%20cost%20estimation&amp;facet=rtype,exclude,newspaper_articles&amp;facet=rtype,exclude,reviews&amp;mode=Basic,Basic" TargetMode="External"/><Relationship Id="rId10" Type="http://schemas.openxmlformats.org/officeDocument/2006/relationships/hyperlink" Target="https://cqu-primo.hosted.exlibrisgroup.com/primo-explore/fulldisplay?docid=61CQU_Alma2124247550003441&amp;context=L&amp;vid=61CQU&amp;lang=en_US&amp;search_scope=61CQU_Library&amp;adaptor=Local%20Search%20Engine&amp;isFrbr=true&amp;tab=61cqu_library&amp;query=any,contains,time%20%20budget%20and%20cost%20estimation,AND&amp;sortby=rank&amp;mode=advanced&amp;offset=0"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cqu-primo.hosted.exlibrisgroup.com/primo-explore/fulldisplay?docid=TN_proquest1787709836&amp;context=PC&amp;vid=61CQU&amp;lang=en_US&amp;search_scope=61CQU_Library&amp;adaptor=primo_central_multiple_fe&amp;tab=61cqu_library&amp;query=any,contains,time%20%20budget%20and%20cost%20estimation&amp;facet=rtype,exclude,newspaper_articles&amp;facet=rtype,exclude,reviews&amp;mode=Basic,Basic" TargetMode="External"/><Relationship Id="rId14" Type="http://schemas.openxmlformats.org/officeDocument/2006/relationships/hyperlink" Target="https://cqu-primo.hosted.exlibrisgroup.com/primo-explore/fulldisplay?docid=TN_doaj_soai_doaj_org_article_0981fc46cf074298be959ede76018184&amp;context=PC&amp;vid=61CQU&amp;lang=en_US&amp;search_scope=61CQU_Library&amp;adaptor=primo_central_multiple_fe&amp;tab=61cqu_library&amp;query=any,contains,time%20%20budget%20and%20cost%20estimation,AND&amp;mode=advanced&amp;offset=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KMOON\AppData\Roaming\Microsoft\Templates\APA%20style%20report%20(6th%20edi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D4F4D"/>
    <w:rsid w:val="002D4F4D"/>
    <w:rsid w:val="003463EA"/>
    <w:rsid w:val="008D5E28"/>
    <w:rsid w:val="00DA0D9A"/>
    <w:rsid w:val="00F136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gu-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4"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6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C730992F7347D3B12DCB6F1BCB5BE6">
    <w:name w:val="56C730992F7347D3B12DCB6F1BCB5BE6"/>
    <w:rsid w:val="00F13610"/>
  </w:style>
  <w:style w:type="paragraph" w:customStyle="1" w:styleId="9490398797F34B7A8B4565312C69E074">
    <w:name w:val="9490398797F34B7A8B4565312C69E074"/>
    <w:rsid w:val="00F13610"/>
  </w:style>
  <w:style w:type="paragraph" w:customStyle="1" w:styleId="58009CC30A6C4193AB898039C8EDEDFE">
    <w:name w:val="58009CC30A6C4193AB898039C8EDEDFE"/>
    <w:rsid w:val="00F13610"/>
  </w:style>
  <w:style w:type="paragraph" w:customStyle="1" w:styleId="EAAE5986FEF44FE380F403AEEA73ECD0">
    <w:name w:val="EAAE5986FEF44FE380F403AEEA73ECD0"/>
    <w:rsid w:val="00F13610"/>
  </w:style>
  <w:style w:type="paragraph" w:customStyle="1" w:styleId="67B5EDB8E11F4304ABD2D6B4FECC9CFA">
    <w:name w:val="67B5EDB8E11F4304ABD2D6B4FECC9CFA"/>
    <w:rsid w:val="00F13610"/>
  </w:style>
  <w:style w:type="paragraph" w:customStyle="1" w:styleId="4AF28CB775204C5AB0CD6269412886CB">
    <w:name w:val="4AF28CB775204C5AB0CD6269412886CB"/>
    <w:rsid w:val="00F13610"/>
  </w:style>
  <w:style w:type="character" w:styleId="Emphasis">
    <w:name w:val="Emphasis"/>
    <w:basedOn w:val="DefaultParagraphFont"/>
    <w:uiPriority w:val="4"/>
    <w:unhideWhenUsed/>
    <w:qFormat/>
    <w:rsid w:val="00F13610"/>
    <w:rPr>
      <w:i/>
      <w:iCs/>
    </w:rPr>
  </w:style>
  <w:style w:type="paragraph" w:customStyle="1" w:styleId="998B9904F4514C8DB3DBB9DDE511AE8A">
    <w:name w:val="998B9904F4514C8DB3DBB9DDE511AE8A"/>
    <w:rsid w:val="00F13610"/>
  </w:style>
  <w:style w:type="paragraph" w:customStyle="1" w:styleId="CBD6DD7056274D1394583C2E6174FCFF">
    <w:name w:val="CBD6DD7056274D1394583C2E6174FCFF"/>
    <w:rsid w:val="00F13610"/>
  </w:style>
  <w:style w:type="paragraph" w:customStyle="1" w:styleId="D12CAE32232A455FA379AB8219D0FD8C">
    <w:name w:val="D12CAE32232A455FA379AB8219D0FD8C"/>
    <w:rsid w:val="00F13610"/>
  </w:style>
  <w:style w:type="paragraph" w:customStyle="1" w:styleId="E7192DDCF64C4521B02B6C055A3B41EC">
    <w:name w:val="E7192DDCF64C4521B02B6C055A3B41EC"/>
    <w:rsid w:val="00F13610"/>
  </w:style>
  <w:style w:type="paragraph" w:customStyle="1" w:styleId="5DFB6F9BC3674A25B99E85553AE682E2">
    <w:name w:val="5DFB6F9BC3674A25B99E85553AE682E2"/>
    <w:rsid w:val="00F13610"/>
  </w:style>
  <w:style w:type="paragraph" w:customStyle="1" w:styleId="0DC6C5915C1E47E3A755E36998E1922F">
    <w:name w:val="0DC6C5915C1E47E3A755E36998E1922F"/>
    <w:rsid w:val="00F13610"/>
  </w:style>
  <w:style w:type="paragraph" w:customStyle="1" w:styleId="26A74817F2284175962042BF78AB3F8D">
    <w:name w:val="26A74817F2284175962042BF78AB3F8D"/>
    <w:rsid w:val="00F13610"/>
  </w:style>
  <w:style w:type="paragraph" w:customStyle="1" w:styleId="C8C37F06C2854AB888DE5202765BC018">
    <w:name w:val="C8C37F06C2854AB888DE5202765BC018"/>
    <w:rsid w:val="00F13610"/>
  </w:style>
  <w:style w:type="paragraph" w:customStyle="1" w:styleId="EFA310BF7CB24F06974F100FC56F3FAE">
    <w:name w:val="EFA310BF7CB24F06974F100FC56F3FAE"/>
    <w:rsid w:val="00F13610"/>
  </w:style>
  <w:style w:type="paragraph" w:customStyle="1" w:styleId="D74939B21863439D85F5EC06FDCD9997">
    <w:name w:val="D74939B21863439D85F5EC06FDCD9997"/>
    <w:rsid w:val="00F13610"/>
  </w:style>
  <w:style w:type="paragraph" w:customStyle="1" w:styleId="6FAE6D92D7344180934E73D90168DEE8">
    <w:name w:val="6FAE6D92D7344180934E73D90168DEE8"/>
    <w:rsid w:val="00F13610"/>
  </w:style>
  <w:style w:type="paragraph" w:customStyle="1" w:styleId="561D1F550BBD4D88B805C2B9BADDA4C8">
    <w:name w:val="561D1F550BBD4D88B805C2B9BADDA4C8"/>
    <w:rsid w:val="00F13610"/>
  </w:style>
  <w:style w:type="paragraph" w:customStyle="1" w:styleId="42C40F5DED9D4571A60F4C1D4F187C53">
    <w:name w:val="42C40F5DED9D4571A60F4C1D4F187C53"/>
    <w:rsid w:val="00F13610"/>
  </w:style>
  <w:style w:type="paragraph" w:customStyle="1" w:styleId="4DD98CFE5A3F46AA840A3A22B88DCDAA">
    <w:name w:val="4DD98CFE5A3F46AA840A3A22B88DCDAA"/>
    <w:rsid w:val="00F13610"/>
  </w:style>
  <w:style w:type="paragraph" w:customStyle="1" w:styleId="C0D753B4F7E24666AA1C811D48CA9E1C">
    <w:name w:val="C0D753B4F7E24666AA1C811D48CA9E1C"/>
    <w:rsid w:val="00F13610"/>
  </w:style>
  <w:style w:type="paragraph" w:customStyle="1" w:styleId="52B7A5114C4246FCA4A8229D23E535C2">
    <w:name w:val="52B7A5114C4246FCA4A8229D23E535C2"/>
    <w:rsid w:val="00F13610"/>
  </w:style>
  <w:style w:type="paragraph" w:customStyle="1" w:styleId="9D0B00FE7B734B52A2F165AB21DB61A9">
    <w:name w:val="9D0B00FE7B734B52A2F165AB21DB61A9"/>
    <w:rsid w:val="00F13610"/>
  </w:style>
  <w:style w:type="paragraph" w:customStyle="1" w:styleId="D5665E2CB4064C53AA81577310DC0BBE">
    <w:name w:val="D5665E2CB4064C53AA81577310DC0BBE"/>
    <w:rsid w:val="00F13610"/>
  </w:style>
  <w:style w:type="paragraph" w:customStyle="1" w:styleId="67074F550A0E405FB40697E2EC7B744A">
    <w:name w:val="67074F550A0E405FB40697E2EC7B744A"/>
    <w:rsid w:val="00F13610"/>
  </w:style>
  <w:style w:type="paragraph" w:customStyle="1" w:styleId="7DE8FB56E6234405B0C7B94413569DD6">
    <w:name w:val="7DE8FB56E6234405B0C7B94413569DD6"/>
    <w:rsid w:val="00F13610"/>
  </w:style>
  <w:style w:type="paragraph" w:customStyle="1" w:styleId="0635B1CCB9694BA7AEAC711994A51893">
    <w:name w:val="0635B1CCB9694BA7AEAC711994A51893"/>
    <w:rsid w:val="00F13610"/>
  </w:style>
  <w:style w:type="paragraph" w:customStyle="1" w:styleId="8CA384E1D3D54224A006BF0238233965">
    <w:name w:val="8CA384E1D3D54224A006BF0238233965"/>
    <w:rsid w:val="00F13610"/>
  </w:style>
  <w:style w:type="paragraph" w:customStyle="1" w:styleId="E089B851052C4EF5A0F16B300B595C0F">
    <w:name w:val="E089B851052C4EF5A0F16B300B595C0F"/>
    <w:rsid w:val="00F13610"/>
  </w:style>
  <w:style w:type="paragraph" w:customStyle="1" w:styleId="03E43308E586440AB92EC4A88BF0F8BC">
    <w:name w:val="03E43308E586440AB92EC4A88BF0F8BC"/>
    <w:rsid w:val="00F13610"/>
  </w:style>
  <w:style w:type="paragraph" w:customStyle="1" w:styleId="3A0BC9BEDD9047E597B9615FFD49A78E">
    <w:name w:val="3A0BC9BEDD9047E597B9615FFD49A78E"/>
    <w:rsid w:val="00F13610"/>
  </w:style>
  <w:style w:type="paragraph" w:customStyle="1" w:styleId="309AA05CCC1248F0AE774C43E906F25B">
    <w:name w:val="309AA05CCC1248F0AE774C43E906F25B"/>
    <w:rsid w:val="00F13610"/>
  </w:style>
  <w:style w:type="paragraph" w:customStyle="1" w:styleId="A43BF5BFA50C451CA16A763386E5F7A8">
    <w:name w:val="A43BF5BFA50C451CA16A763386E5F7A8"/>
    <w:rsid w:val="00F13610"/>
  </w:style>
  <w:style w:type="paragraph" w:customStyle="1" w:styleId="BC9528C4780441699D806329C0169DEB">
    <w:name w:val="BC9528C4780441699D806329C0169DEB"/>
    <w:rsid w:val="00F13610"/>
  </w:style>
  <w:style w:type="paragraph" w:customStyle="1" w:styleId="FBAFD4B1446C47AA99681981D65AC522">
    <w:name w:val="FBAFD4B1446C47AA99681981D65AC522"/>
    <w:rsid w:val="00F13610"/>
  </w:style>
  <w:style w:type="paragraph" w:customStyle="1" w:styleId="F1F36589CACA49948C5F513CA787208B">
    <w:name w:val="F1F36589CACA49948C5F513CA787208B"/>
    <w:rsid w:val="00F13610"/>
  </w:style>
  <w:style w:type="paragraph" w:customStyle="1" w:styleId="3781F0BC49A1470F80D2CDBEB5FEF282">
    <w:name w:val="3781F0BC49A1470F80D2CDBEB5FEF282"/>
    <w:rsid w:val="00F13610"/>
  </w:style>
  <w:style w:type="paragraph" w:customStyle="1" w:styleId="0AA88C2327F846F5B4A68E8BA34321FE">
    <w:name w:val="0AA88C2327F846F5B4A68E8BA34321FE"/>
    <w:rsid w:val="00F13610"/>
  </w:style>
  <w:style w:type="paragraph" w:customStyle="1" w:styleId="215F29D8AAC845039349084B6D3C1696">
    <w:name w:val="215F29D8AAC845039349084B6D3C1696"/>
    <w:rsid w:val="00F13610"/>
  </w:style>
  <w:style w:type="paragraph" w:customStyle="1" w:styleId="A16B31A42FE34B1A83A70D5865F9AE89">
    <w:name w:val="A16B31A42FE34B1A83A70D5865F9AE89"/>
    <w:rsid w:val="00F13610"/>
  </w:style>
  <w:style w:type="paragraph" w:customStyle="1" w:styleId="F1AD8AC5B615438AAA3288ABD2E977D0">
    <w:name w:val="F1AD8AC5B615438AAA3288ABD2E977D0"/>
    <w:rsid w:val="00F13610"/>
  </w:style>
  <w:style w:type="paragraph" w:customStyle="1" w:styleId="2C46FBC352F34B719E19BB61DEF821B8">
    <w:name w:val="2C46FBC352F34B719E19BB61DEF821B8"/>
    <w:rsid w:val="00F13610"/>
  </w:style>
  <w:style w:type="paragraph" w:customStyle="1" w:styleId="61C1611D8E594A8295E913241885E6BB">
    <w:name w:val="61C1611D8E594A8295E913241885E6BB"/>
    <w:rsid w:val="00F13610"/>
  </w:style>
  <w:style w:type="paragraph" w:customStyle="1" w:styleId="CBD5AAE224C14CE6950F52E166FF1764">
    <w:name w:val="CBD5AAE224C14CE6950F52E166FF1764"/>
    <w:rsid w:val="00F13610"/>
  </w:style>
  <w:style w:type="paragraph" w:customStyle="1" w:styleId="D7A094DDDD144C64BFCA9E2B355D6699">
    <w:name w:val="D7A094DDDD144C64BFCA9E2B355D6699"/>
    <w:rsid w:val="00F13610"/>
  </w:style>
  <w:style w:type="paragraph" w:customStyle="1" w:styleId="5CE4DEF58AA347DBB56B9B049C6E421A">
    <w:name w:val="5CE4DEF58AA347DBB56B9B049C6E421A"/>
    <w:rsid w:val="00F13610"/>
  </w:style>
  <w:style w:type="paragraph" w:customStyle="1" w:styleId="ACB7A160E6E64715B253C97DC5191479">
    <w:name w:val="ACB7A160E6E64715B253C97DC5191479"/>
    <w:rsid w:val="00F13610"/>
  </w:style>
  <w:style w:type="paragraph" w:customStyle="1" w:styleId="83F8CEC2C2294522B5668FBE12312202">
    <w:name w:val="83F8CEC2C2294522B5668FBE12312202"/>
    <w:rsid w:val="00F13610"/>
  </w:style>
  <w:style w:type="paragraph" w:customStyle="1" w:styleId="727C14A114C9445CAF5780AC2BAB217D">
    <w:name w:val="727C14A114C9445CAF5780AC2BAB217D"/>
    <w:rsid w:val="00F13610"/>
  </w:style>
  <w:style w:type="paragraph" w:customStyle="1" w:styleId="F92EB5237A764E07B88C49069267C619">
    <w:name w:val="F92EB5237A764E07B88C49069267C619"/>
    <w:rsid w:val="00F13610"/>
  </w:style>
  <w:style w:type="paragraph" w:customStyle="1" w:styleId="CCE2A18BF1AD41B795C4097685A5C005">
    <w:name w:val="CCE2A18BF1AD41B795C4097685A5C005"/>
    <w:rsid w:val="00F13610"/>
  </w:style>
  <w:style w:type="paragraph" w:customStyle="1" w:styleId="B725095AEB0F4A4AA2DB01F6163BA2BB">
    <w:name w:val="B725095AEB0F4A4AA2DB01F6163BA2BB"/>
    <w:rsid w:val="00F13610"/>
  </w:style>
  <w:style w:type="paragraph" w:customStyle="1" w:styleId="6A1B3894604C4F6E8B35CD0F34B8ED5C">
    <w:name w:val="6A1B3894604C4F6E8B35CD0F34B8ED5C"/>
    <w:rsid w:val="00F13610"/>
  </w:style>
  <w:style w:type="paragraph" w:customStyle="1" w:styleId="85918084C38A41FB81B88CE1B2804216">
    <w:name w:val="85918084C38A41FB81B88CE1B2804216"/>
    <w:rsid w:val="00F13610"/>
  </w:style>
  <w:style w:type="paragraph" w:customStyle="1" w:styleId="06A5C188D6EF42EB94D250F9684096CC">
    <w:name w:val="06A5C188D6EF42EB94D250F9684096CC"/>
    <w:rsid w:val="00F13610"/>
  </w:style>
  <w:style w:type="paragraph" w:customStyle="1" w:styleId="68574DF47BB744A3BD7BF92ED9DAF87B">
    <w:name w:val="68574DF47BB744A3BD7BF92ED9DAF87B"/>
    <w:rsid w:val="00F13610"/>
  </w:style>
  <w:style w:type="paragraph" w:customStyle="1" w:styleId="443565CA842948FFB1322601F0F4D4F6">
    <w:name w:val="443565CA842948FFB1322601F0F4D4F6"/>
    <w:rsid w:val="00F13610"/>
  </w:style>
  <w:style w:type="paragraph" w:customStyle="1" w:styleId="CC81F562181249FB9A6B63A9F3D7D34C">
    <w:name w:val="CC81F562181249FB9A6B63A9F3D7D34C"/>
    <w:rsid w:val="00F13610"/>
  </w:style>
  <w:style w:type="paragraph" w:customStyle="1" w:styleId="0E4F069A47F9486DA88F3F5454D085F3">
    <w:name w:val="0E4F069A47F9486DA88F3F5454D085F3"/>
    <w:rsid w:val="00F13610"/>
  </w:style>
  <w:style w:type="paragraph" w:customStyle="1" w:styleId="1496633DB8FA43A18F6DEA5A81A00F9B">
    <w:name w:val="1496633DB8FA43A18F6DEA5A81A00F9B"/>
    <w:rsid w:val="00F13610"/>
  </w:style>
  <w:style w:type="paragraph" w:customStyle="1" w:styleId="70C0F837917F4F63B61CE77C0F2D5047">
    <w:name w:val="70C0F837917F4F63B61CE77C0F2D5047"/>
    <w:rsid w:val="00F13610"/>
  </w:style>
  <w:style w:type="paragraph" w:customStyle="1" w:styleId="3BB59A69B35B420BACA194E508FC131C">
    <w:name w:val="3BB59A69B35B420BACA194E508FC131C"/>
    <w:rsid w:val="00F13610"/>
  </w:style>
  <w:style w:type="paragraph" w:customStyle="1" w:styleId="7E711973B6054C5D86B21B81E7E1CE4E">
    <w:name w:val="7E711973B6054C5D86B21B81E7E1CE4E"/>
    <w:rsid w:val="00F13610"/>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CRITICAL REVIEW REPORT</Abstract>
  <CompanyAddress/>
  <CompanyPhone/>
  <CompanyFax/>
  <CompanyEmail/>
</CoverPageProperties>
</file>

<file path=customXml/item2.xml><?xml version="1.0" encoding="utf-8"?>
<b:Sources xmlns:b="http://schemas.openxmlformats.org/officeDocument/2006/bibliography" SelectedStyle="\APASixthEditionOfficeOnline.xsl" StyleName="APA" Version="6">
  <b:Source>
    <b:Tag>Ron14</b:Tag>
    <b:SourceType>Book</b:SourceType>
    <b:Guid>{48B7E83E-30B5-4330-A19D-0617DECBB505}</b:Guid>
    <b:Title>Cost Management: Strategies for Business Decisions (4th Edition)    </b:Title>
    <b:Year>2014</b:Year>
    <b:Author>
      <b:Author>
        <b:NameList>
          <b:Person>
            <b:Last>Hilton</b:Last>
            <b:First>Ronald</b:First>
          </b:Person>
          <b:Person>
            <b:Last>Maher</b:Last>
            <b:First>Michael</b:First>
          </b:Person>
          <b:Person>
            <b:Last>Selto</b:Last>
            <b:First>Frank</b:First>
          </b:Person>
        </b:NameList>
      </b:Author>
    </b:Author>
    <b:RefOrder>4</b:RefOrder>
  </b:Source>
  <b:Source>
    <b:Tag>Ema14</b:Tag>
    <b:SourceType>JournalArticle</b:SourceType>
    <b:Guid>{B2B2FFEE-2E38-4D86-856B-1FAE5E632C35}</b:Guid>
    <b:Title>BIM-Based Cost Estimation/ Monitoring For Building</b:Title>
    <b:JournalName>Emad Elbeltagi Int. Journal of Engineering Research and Applications</b:JournalName>
    <b:Year>2014</b:Year>
    <b:Pages>56-66</b:Pages>
    <b:Author>
      <b:Author>
        <b:NameList>
          <b:Person>
            <b:Last>Elbeltagi</b:Last>
            <b:First>Emad</b:First>
          </b:Person>
          <b:Person>
            <b:First>Ossama</b:First>
            <b:Middle>Hosny</b:Middle>
          </b:Person>
          <b:Person>
            <b:First>Mahmoud</b:First>
            <b:Middle>Dawood</b:Middle>
          </b:Person>
          <b:Person>
            <b:Last>Elhakeem</b:Last>
            <b:First>Ahmed</b:First>
          </b:Person>
        </b:NameList>
      </b:Author>
    </b:Author>
    <b:Month>Jul</b:Month>
    <b:Volume>4</b:Volume>
    <b:Issue>7(Version4)</b:Issue>
    <b:RefOrder>3</b:RefOrder>
  </b:Source>
  <b:Source>
    <b:Tag>Hou16</b:Tag>
    <b:SourceType>ArticleInAPeriodical</b:SourceType>
    <b:Guid>{FD161896-3EDD-4A53-8B69-CABC83A84151}</b:Guid>
    <b:Author>
      <b:Author>
        <b:NameList>
          <b:Person>
            <b:Last>Hou</b:Last>
            <b:First>Congxia</b:First>
          </b:Person>
        </b:NameList>
      </b:Author>
    </b:Author>
    <b:Title>Research on the Construction of Engineering Cost EstimationSystem Based on Fuzzy Prediction Technology</b:Title>
    <b:Year>2016</b:Year>
    <b:PeriodicalTitle>RISTI (Revista Iberica de Sistemas e Tecnologias de Informacao).</b:PeriodicalTitle>
    <b:Pages>129+</b:Pages>
    <b:RefOrder>2</b:RefOrder>
  </b:Source>
  <b:Source>
    <b:Tag>ITu</b:Tag>
    <b:SourceType>JournalArticle</b:SourceType>
    <b:Guid>{F45D0687-F5CD-4C5C-AA0D-7177C31618DA}</b:Guid>
    <b:Title>Impact of budget uncertainty on project time-cost tradeoff</b:Title>
    <b:PeriodicalTitle>IEEE Transactions on Engineering Management</b:PeriodicalTitle>
    <b:Pages>167-174</b:Pages>
    <b:Volume>52</b:Volume>
    <b:Issue>2</b:Issue>
    <b:Author>
      <b:Author>
        <b:NameList>
          <b:Person>
            <b:Last>Yang</b:Last>
            <b:First>I-Tung</b:First>
          </b:Person>
        </b:NameList>
      </b:Author>
    </b:Author>
    <b:JournalName>IEEE Transactions on Engineering Management</b:JournalName>
    <b:Year>2005</b:Year>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8704282-C3F8-4974-AB2C-82B9C012E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APA style report (6th edition)</Template>
  <TotalTime>122</TotalTime>
  <Pages>11</Pages>
  <Words>2731</Words>
  <Characters>15571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PPMP 20015- Research in project management  
Innovative trends in construction procurement</vt:lpstr>
    </vt:vector>
  </TitlesOfParts>
  <Company/>
  <LinksUpToDate>false</LinksUpToDate>
  <CharactersWithSpaces>18266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PPMP 20015- Research in project management 
Innovative trends in construction procurement</dc:title>
  <dc:creator>Rohitbhai</dc:creator>
  <cp:lastModifiedBy>ADMIN</cp:lastModifiedBy>
  <cp:revision>15</cp:revision>
  <dcterms:created xsi:type="dcterms:W3CDTF">2018-04-08T08:14:00Z</dcterms:created>
  <dcterms:modified xsi:type="dcterms:W3CDTF">2018-04-08T10:41:00Z</dcterms:modified>
</cp:coreProperties>
</file>